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9DF" w:rsidRPr="00BE4EE3" w:rsidRDefault="00EF79DF" w:rsidP="00490A90">
      <w:pPr>
        <w:pStyle w:val="NoSpacing"/>
        <w:rPr>
          <w:sz w:val="20"/>
          <w:szCs w:val="20"/>
          <w:lang w:val="nl-NL"/>
        </w:rPr>
      </w:pPr>
    </w:p>
    <w:p w:rsidR="00EF79DF" w:rsidRPr="00490A90" w:rsidRDefault="00EF79DF" w:rsidP="00490A90">
      <w:pPr>
        <w:rPr>
          <w:rFonts w:ascii="Verdana" w:hAnsi="Verdana"/>
          <w:b/>
          <w:sz w:val="20"/>
          <w:szCs w:val="20"/>
          <w:lang w:val="nl-NL"/>
        </w:rPr>
      </w:pPr>
    </w:p>
    <w:p w:rsidR="00C12844" w:rsidRDefault="00F03299" w:rsidP="00C05192">
      <w:pPr>
        <w:pStyle w:val="NoSpacing"/>
        <w:rPr>
          <w:rFonts w:ascii="Verdana" w:hAnsi="Verdana"/>
          <w:sz w:val="20"/>
          <w:szCs w:val="20"/>
          <w:lang w:val="nl-NL"/>
        </w:rPr>
      </w:pPr>
      <w:r w:rsidRPr="00BE4EE3">
        <w:rPr>
          <w:rFonts w:ascii="Verdana" w:hAnsi="Verdana"/>
          <w:b/>
          <w:sz w:val="20"/>
          <w:szCs w:val="20"/>
          <w:lang w:val="nl-NL"/>
        </w:rPr>
        <w:t xml:space="preserve">Artikel </w:t>
      </w:r>
      <w:r w:rsidR="00BE4EE3" w:rsidRPr="00BE4EE3">
        <w:rPr>
          <w:rFonts w:ascii="Verdana" w:hAnsi="Verdana"/>
          <w:b/>
          <w:sz w:val="20"/>
          <w:szCs w:val="20"/>
          <w:lang w:val="nl-NL"/>
        </w:rPr>
        <w:t xml:space="preserve"> </w:t>
      </w:r>
      <w:r w:rsidRPr="00BE4EE3">
        <w:rPr>
          <w:rFonts w:ascii="Verdana" w:hAnsi="Verdana"/>
          <w:b/>
          <w:sz w:val="20"/>
          <w:szCs w:val="20"/>
          <w:lang w:val="nl-NL"/>
        </w:rPr>
        <w:t>1</w:t>
      </w:r>
      <w:r w:rsidR="001F0B21" w:rsidRPr="00BE4EE3">
        <w:rPr>
          <w:rFonts w:ascii="Verdana" w:hAnsi="Verdana"/>
          <w:b/>
          <w:sz w:val="20"/>
          <w:szCs w:val="20"/>
          <w:lang w:val="nl-NL"/>
        </w:rPr>
        <w:br/>
      </w:r>
      <w:r w:rsidR="00EF79DF" w:rsidRPr="00BE4EE3">
        <w:rPr>
          <w:rFonts w:ascii="Verdana" w:hAnsi="Verdana"/>
          <w:sz w:val="20"/>
          <w:szCs w:val="20"/>
          <w:lang w:val="nl-NL"/>
        </w:rPr>
        <w:t>a) Nadat een leerling bij de school is ingeschreven ontvangen de ouders/verzorgers van school algemene informatie over de Oudervereniging Mariaschool Hoorn (OMH) met daarin opgenomen een verwijzing naar de website van de school, waarop een link is geplaatst naar de website van de oudervereniging. Op deze website kunnen ouders/verzorgers de volledige statuten, het huishoudelijk reglement en de gedragscode vrijwillige ouderbijd</w:t>
      </w:r>
      <w:r w:rsidR="00EF79DF" w:rsidRPr="00490A90">
        <w:rPr>
          <w:rFonts w:ascii="Verdana" w:hAnsi="Verdana"/>
          <w:sz w:val="20"/>
          <w:szCs w:val="20"/>
          <w:lang w:val="nl-NL"/>
        </w:rPr>
        <w:t>rage van de oudervereniging raadplegen. Indien de ouders aangeven niet over internet te beschikken, wordt een geprinte versie van deze documenten beschikbaar gesteld.</w:t>
      </w:r>
    </w:p>
    <w:p w:rsidR="00C12844" w:rsidRDefault="00C12844" w:rsidP="00C05192">
      <w:pPr>
        <w:pStyle w:val="NoSpacing"/>
        <w:rPr>
          <w:rFonts w:ascii="Verdana" w:hAnsi="Verdana"/>
          <w:sz w:val="20"/>
          <w:szCs w:val="20"/>
          <w:lang w:val="nl-NL"/>
        </w:rPr>
      </w:pPr>
    </w:p>
    <w:p w:rsidR="00BE4EE3" w:rsidRDefault="00EF79DF" w:rsidP="00C05192">
      <w:pPr>
        <w:pStyle w:val="NoSpacing"/>
        <w:rPr>
          <w:rFonts w:ascii="Verdana" w:hAnsi="Verdana"/>
          <w:sz w:val="20"/>
          <w:szCs w:val="20"/>
          <w:lang w:val="nl-NL"/>
        </w:rPr>
      </w:pPr>
      <w:r w:rsidRPr="00BE4EE3">
        <w:rPr>
          <w:rFonts w:ascii="Verdana" w:hAnsi="Verdana"/>
          <w:sz w:val="20"/>
          <w:szCs w:val="20"/>
          <w:lang w:val="nl-NL"/>
        </w:rPr>
        <w:t xml:space="preserve">b) Na het raadplegen van de volledige statuten, het huishoudelijk reglement en de gedragscode vrijwillige ouderbijdrage kunnen de ouders het inschrijfformulier van de oudervereniging, dat is ingesloten bij de algemene informatie, invullen en ondertekenen. Het ingevulde formulier, voorzien van handtekening, kan in de brievenbus van de oudervereniging worden gepost op locatie Eikstraat of op locatie Onder de Boompjes. Het formulier kan ook door middel van scannen en e-mail worden verstuurd aan oudervereniging@mariaschoolhoorn.nl. </w:t>
      </w:r>
      <w:r w:rsidR="00F03299" w:rsidRPr="00BE4EE3">
        <w:rPr>
          <w:rFonts w:ascii="Verdana" w:hAnsi="Verdana"/>
          <w:sz w:val="20"/>
          <w:szCs w:val="20"/>
          <w:lang w:val="nl-NL"/>
        </w:rPr>
        <w:br/>
      </w:r>
    </w:p>
    <w:p w:rsidR="00277078" w:rsidRPr="00BE4EE3" w:rsidRDefault="00F03299" w:rsidP="00C05192">
      <w:pPr>
        <w:pStyle w:val="NoSpacing"/>
        <w:rPr>
          <w:rFonts w:ascii="Verdana" w:hAnsi="Verdana"/>
          <w:sz w:val="20"/>
          <w:szCs w:val="20"/>
          <w:lang w:val="nl-NL"/>
        </w:rPr>
      </w:pPr>
      <w:r w:rsidRPr="00BE4EE3">
        <w:rPr>
          <w:rFonts w:ascii="Verdana" w:hAnsi="Verdana"/>
          <w:sz w:val="20"/>
          <w:szCs w:val="20"/>
          <w:lang w:val="nl-NL"/>
        </w:rPr>
        <w:br/>
      </w:r>
      <w:r w:rsidRPr="00490A90">
        <w:rPr>
          <w:rFonts w:ascii="Verdana" w:hAnsi="Verdana"/>
          <w:b/>
          <w:sz w:val="20"/>
          <w:szCs w:val="20"/>
          <w:lang w:val="nl-NL"/>
        </w:rPr>
        <w:t xml:space="preserve">Artikel </w:t>
      </w:r>
      <w:r w:rsidR="00BE4EE3" w:rsidRPr="00BE4EE3">
        <w:rPr>
          <w:rFonts w:ascii="Verdana" w:hAnsi="Verdana"/>
          <w:b/>
          <w:sz w:val="20"/>
          <w:szCs w:val="20"/>
          <w:lang w:val="nl-NL"/>
        </w:rPr>
        <w:t xml:space="preserve"> </w:t>
      </w:r>
      <w:r w:rsidRPr="00490A90">
        <w:rPr>
          <w:rFonts w:ascii="Verdana" w:hAnsi="Verdana"/>
          <w:b/>
          <w:sz w:val="20"/>
          <w:szCs w:val="20"/>
          <w:lang w:val="nl-NL"/>
        </w:rPr>
        <w:t>2</w:t>
      </w:r>
    </w:p>
    <w:p w:rsidR="00BE4EE3" w:rsidRDefault="00F03299" w:rsidP="00C05192">
      <w:pPr>
        <w:pStyle w:val="NoSpacing"/>
        <w:rPr>
          <w:rFonts w:ascii="Verdana" w:hAnsi="Verdana"/>
          <w:sz w:val="20"/>
          <w:szCs w:val="20"/>
          <w:lang w:val="nl-NL"/>
        </w:rPr>
      </w:pPr>
      <w:r w:rsidRPr="00BE4EE3">
        <w:rPr>
          <w:rFonts w:ascii="Verdana" w:hAnsi="Verdana"/>
          <w:sz w:val="20"/>
          <w:szCs w:val="20"/>
          <w:lang w:val="nl-NL"/>
        </w:rPr>
        <w:t>H</w:t>
      </w:r>
      <w:r w:rsidR="00EF79DF" w:rsidRPr="00BE4EE3">
        <w:rPr>
          <w:rFonts w:ascii="Verdana" w:hAnsi="Verdana"/>
          <w:sz w:val="20"/>
          <w:szCs w:val="20"/>
          <w:lang w:val="nl-NL"/>
        </w:rPr>
        <w:t>et lidmaatschap eindigt automatisch wanneer er geen kind(eren) meer van de ouders/verzorgers staan ingeschreven op school. Indien ouders/verzorgers het lidmaatschap voortijdig wensen te beëindigen dan kunnen zij dit kenbaar maken via een schriftelijke opzegging via e-mail of brief met inachtneming van een opzegtermijn van acht weken.</w:t>
      </w:r>
    </w:p>
    <w:p w:rsidR="00C12844" w:rsidRDefault="00C12844" w:rsidP="00C05192">
      <w:pPr>
        <w:pStyle w:val="NoSpacing"/>
        <w:rPr>
          <w:rFonts w:ascii="Verdana" w:hAnsi="Verdana"/>
          <w:sz w:val="20"/>
          <w:szCs w:val="20"/>
          <w:lang w:val="nl-NL"/>
        </w:rPr>
      </w:pPr>
    </w:p>
    <w:p w:rsidR="00C12844" w:rsidRDefault="00C12844" w:rsidP="00C05192">
      <w:pPr>
        <w:pStyle w:val="NoSpacing"/>
        <w:rPr>
          <w:rFonts w:ascii="Verdana" w:hAnsi="Verdana"/>
          <w:b/>
          <w:sz w:val="20"/>
          <w:szCs w:val="20"/>
          <w:lang w:val="nl-NL"/>
        </w:rPr>
      </w:pPr>
    </w:p>
    <w:p w:rsidR="00F03299" w:rsidRPr="00490A90" w:rsidRDefault="00F03299" w:rsidP="00C05192">
      <w:pPr>
        <w:pStyle w:val="NoSpacing"/>
        <w:rPr>
          <w:rFonts w:ascii="Verdana" w:hAnsi="Verdana"/>
          <w:b/>
          <w:sz w:val="20"/>
          <w:szCs w:val="20"/>
          <w:lang w:val="nl-NL"/>
        </w:rPr>
      </w:pPr>
      <w:r w:rsidRPr="00490A90">
        <w:rPr>
          <w:rFonts w:ascii="Verdana" w:hAnsi="Verdana"/>
          <w:b/>
          <w:sz w:val="20"/>
          <w:szCs w:val="20"/>
          <w:lang w:val="nl-NL"/>
        </w:rPr>
        <w:t xml:space="preserve">Artikel </w:t>
      </w:r>
      <w:r w:rsidR="00BE4EE3" w:rsidRPr="00BE4EE3">
        <w:rPr>
          <w:rFonts w:ascii="Verdana" w:hAnsi="Verdana"/>
          <w:b/>
          <w:sz w:val="20"/>
          <w:szCs w:val="20"/>
          <w:lang w:val="nl-NL"/>
        </w:rPr>
        <w:t xml:space="preserve"> </w:t>
      </w:r>
      <w:r w:rsidRPr="00490A90">
        <w:rPr>
          <w:rFonts w:ascii="Verdana" w:hAnsi="Verdana"/>
          <w:b/>
          <w:sz w:val="20"/>
          <w:szCs w:val="20"/>
          <w:lang w:val="nl-NL"/>
        </w:rPr>
        <w:t>3</w:t>
      </w:r>
    </w:p>
    <w:p w:rsidR="00BE4EE3" w:rsidRDefault="00EF79DF" w:rsidP="00C05192">
      <w:pPr>
        <w:pStyle w:val="NoSpacing"/>
        <w:rPr>
          <w:rFonts w:ascii="Verdana" w:hAnsi="Verdana"/>
          <w:b/>
          <w:sz w:val="20"/>
          <w:szCs w:val="20"/>
          <w:lang w:val="nl-NL"/>
        </w:rPr>
      </w:pPr>
      <w:r w:rsidRPr="00BE4EE3">
        <w:rPr>
          <w:rFonts w:ascii="Verdana" w:hAnsi="Verdana"/>
          <w:sz w:val="20"/>
          <w:szCs w:val="20"/>
          <w:lang w:val="nl-NL"/>
        </w:rPr>
        <w:t>Het voltallige verenigingsbestuur vergadert</w:t>
      </w:r>
      <w:r w:rsidR="00CD07ED" w:rsidRPr="00BE4EE3">
        <w:rPr>
          <w:rFonts w:ascii="Verdana" w:hAnsi="Verdana"/>
          <w:sz w:val="20"/>
          <w:szCs w:val="20"/>
          <w:lang w:val="nl-NL"/>
        </w:rPr>
        <w:t xml:space="preserve"> </w:t>
      </w:r>
      <w:r w:rsidR="00D57764" w:rsidRPr="00BE4EE3">
        <w:rPr>
          <w:rFonts w:ascii="Verdana" w:hAnsi="Verdana"/>
          <w:sz w:val="20"/>
          <w:szCs w:val="20"/>
          <w:lang w:val="nl-NL"/>
        </w:rPr>
        <w:t>maandelijks</w:t>
      </w:r>
      <w:r w:rsidRPr="00BE4EE3">
        <w:rPr>
          <w:rFonts w:ascii="Verdana" w:hAnsi="Verdana"/>
          <w:sz w:val="20"/>
          <w:szCs w:val="20"/>
          <w:lang w:val="nl-NL"/>
        </w:rPr>
        <w:t xml:space="preserve">. </w:t>
      </w:r>
      <w:r w:rsidR="00D57764" w:rsidRPr="00BE4EE3">
        <w:rPr>
          <w:rFonts w:ascii="Verdana" w:hAnsi="Verdana"/>
          <w:sz w:val="20"/>
          <w:szCs w:val="20"/>
          <w:lang w:val="nl-NL"/>
        </w:rPr>
        <w:t>Elke acht weken, wordt</w:t>
      </w:r>
      <w:r w:rsidR="00CD07ED" w:rsidRPr="00490A90">
        <w:rPr>
          <w:rFonts w:ascii="Verdana" w:hAnsi="Verdana"/>
          <w:sz w:val="20"/>
          <w:szCs w:val="20"/>
          <w:lang w:val="nl-NL"/>
        </w:rPr>
        <w:t xml:space="preserve"> een</w:t>
      </w:r>
      <w:r w:rsidRPr="00490A90">
        <w:rPr>
          <w:rFonts w:ascii="Verdana" w:hAnsi="Verdana"/>
          <w:sz w:val="20"/>
          <w:szCs w:val="20"/>
          <w:lang w:val="nl-NL"/>
        </w:rPr>
        <w:t xml:space="preserve"> lid van het managementteam uitgenodigd aanwezig te zijn</w:t>
      </w:r>
      <w:r w:rsidR="00CD07ED" w:rsidRPr="00490A90">
        <w:rPr>
          <w:rFonts w:ascii="Verdana" w:hAnsi="Verdana"/>
          <w:sz w:val="20"/>
          <w:szCs w:val="20"/>
          <w:lang w:val="nl-NL"/>
        </w:rPr>
        <w:t>. D</w:t>
      </w:r>
      <w:r w:rsidRPr="00490A90">
        <w:rPr>
          <w:rFonts w:ascii="Verdana" w:hAnsi="Verdana"/>
          <w:sz w:val="20"/>
          <w:szCs w:val="20"/>
          <w:lang w:val="nl-NL"/>
        </w:rPr>
        <w:t>e</w:t>
      </w:r>
      <w:r w:rsidR="00D57764" w:rsidRPr="00490A90">
        <w:rPr>
          <w:rFonts w:ascii="Verdana" w:hAnsi="Verdana"/>
          <w:sz w:val="20"/>
          <w:szCs w:val="20"/>
          <w:lang w:val="nl-NL"/>
        </w:rPr>
        <w:t>ze</w:t>
      </w:r>
      <w:r w:rsidRPr="00490A90">
        <w:rPr>
          <w:rFonts w:ascii="Verdana" w:hAnsi="Verdana"/>
          <w:sz w:val="20"/>
          <w:szCs w:val="20"/>
          <w:lang w:val="nl-NL"/>
        </w:rPr>
        <w:t xml:space="preserve"> vergaderingen zijn </w:t>
      </w:r>
      <w:r w:rsidR="00D57764" w:rsidRPr="00490A90">
        <w:rPr>
          <w:rFonts w:ascii="Verdana" w:hAnsi="Verdana"/>
          <w:sz w:val="20"/>
          <w:szCs w:val="20"/>
          <w:lang w:val="nl-NL"/>
        </w:rPr>
        <w:t xml:space="preserve">eveneens </w:t>
      </w:r>
      <w:r w:rsidRPr="00490A90">
        <w:rPr>
          <w:rFonts w:ascii="Verdana" w:hAnsi="Verdana"/>
          <w:sz w:val="20"/>
          <w:szCs w:val="20"/>
          <w:lang w:val="nl-NL"/>
        </w:rPr>
        <w:t xml:space="preserve">openbaar voor leden. Tijdens algemene bestuursvergaderingen worden alle besluiten binnen het bestuur genomen met volstrekte meerderheid van de uitgebrachte, mondelinge stemmen. </w:t>
      </w:r>
      <w:r w:rsidR="00277078" w:rsidRPr="00490A90">
        <w:rPr>
          <w:rFonts w:ascii="Verdana" w:hAnsi="Verdana"/>
          <w:sz w:val="20"/>
          <w:szCs w:val="20"/>
          <w:lang w:val="nl-NL"/>
        </w:rPr>
        <w:br/>
      </w:r>
      <w:r w:rsidR="00F03299" w:rsidRPr="00BE4EE3">
        <w:rPr>
          <w:rFonts w:ascii="Verdana" w:hAnsi="Verdana"/>
          <w:sz w:val="20"/>
          <w:szCs w:val="20"/>
          <w:lang w:val="nl-NL"/>
        </w:rPr>
        <w:br/>
      </w:r>
    </w:p>
    <w:p w:rsidR="00EF79DF" w:rsidRPr="00490A90" w:rsidRDefault="00F03299" w:rsidP="00C05192">
      <w:pPr>
        <w:pStyle w:val="NoSpacing"/>
        <w:rPr>
          <w:rFonts w:ascii="Verdana" w:hAnsi="Verdana"/>
          <w:b/>
          <w:sz w:val="20"/>
          <w:szCs w:val="20"/>
          <w:lang w:val="nl-NL"/>
        </w:rPr>
      </w:pPr>
      <w:r w:rsidRPr="00490A90">
        <w:rPr>
          <w:rFonts w:ascii="Verdana" w:hAnsi="Verdana"/>
          <w:b/>
          <w:sz w:val="20"/>
          <w:szCs w:val="20"/>
          <w:lang w:val="nl-NL"/>
        </w:rPr>
        <w:t xml:space="preserve">Artikel </w:t>
      </w:r>
      <w:r w:rsidR="00BE4EE3" w:rsidRPr="00BE4EE3">
        <w:rPr>
          <w:rFonts w:ascii="Verdana" w:hAnsi="Verdana"/>
          <w:b/>
          <w:sz w:val="20"/>
          <w:szCs w:val="20"/>
          <w:lang w:val="nl-NL"/>
        </w:rPr>
        <w:t xml:space="preserve"> </w:t>
      </w:r>
      <w:r w:rsidRPr="00490A90">
        <w:rPr>
          <w:rFonts w:ascii="Verdana" w:hAnsi="Verdana"/>
          <w:b/>
          <w:sz w:val="20"/>
          <w:szCs w:val="20"/>
          <w:lang w:val="nl-NL"/>
        </w:rPr>
        <w:t>4</w:t>
      </w:r>
    </w:p>
    <w:p w:rsidR="00C12844" w:rsidRDefault="00EF79DF" w:rsidP="00C05192">
      <w:pPr>
        <w:pStyle w:val="NoSpacing"/>
        <w:rPr>
          <w:rFonts w:ascii="Verdana" w:hAnsi="Verdana"/>
          <w:sz w:val="20"/>
          <w:szCs w:val="20"/>
          <w:lang w:val="nl-NL"/>
        </w:rPr>
      </w:pPr>
      <w:r w:rsidRPr="00BE4EE3">
        <w:rPr>
          <w:rFonts w:ascii="Verdana" w:hAnsi="Verdana"/>
          <w:sz w:val="20"/>
          <w:szCs w:val="20"/>
          <w:lang w:val="nl-NL"/>
        </w:rPr>
        <w:t xml:space="preserve">De voorzitter bepaalt aantal, plaats, dag en uur van de vergaderingen in overleg met de secretaris, met wie tevens de agenda </w:t>
      </w:r>
      <w:r w:rsidR="003D0122" w:rsidRPr="00490A90">
        <w:rPr>
          <w:rFonts w:ascii="Verdana" w:hAnsi="Verdana"/>
          <w:sz w:val="20"/>
          <w:szCs w:val="20"/>
          <w:lang w:val="nl-NL"/>
        </w:rPr>
        <w:t xml:space="preserve">wordt </w:t>
      </w:r>
      <w:r w:rsidRPr="00490A90">
        <w:rPr>
          <w:rFonts w:ascii="Verdana" w:hAnsi="Verdana"/>
          <w:sz w:val="20"/>
          <w:szCs w:val="20"/>
          <w:lang w:val="nl-NL"/>
        </w:rPr>
        <w:t>opmaakt. Hij</w:t>
      </w:r>
      <w:r w:rsidR="00110633" w:rsidRPr="00490A90">
        <w:rPr>
          <w:rFonts w:ascii="Verdana" w:hAnsi="Verdana"/>
          <w:sz w:val="20"/>
          <w:szCs w:val="20"/>
          <w:lang w:val="nl-NL"/>
        </w:rPr>
        <w:t>/zij</w:t>
      </w:r>
      <w:r w:rsidRPr="00490A90">
        <w:rPr>
          <w:rFonts w:ascii="Verdana" w:hAnsi="Verdana"/>
          <w:sz w:val="20"/>
          <w:szCs w:val="20"/>
          <w:lang w:val="nl-NL"/>
        </w:rPr>
        <w:t xml:space="preserve"> leidt de vergaderingen</w:t>
      </w:r>
      <w:r w:rsidR="00CD07ED" w:rsidRPr="00490A90">
        <w:rPr>
          <w:rFonts w:ascii="Verdana" w:hAnsi="Verdana"/>
          <w:sz w:val="20"/>
          <w:szCs w:val="20"/>
          <w:lang w:val="nl-NL"/>
        </w:rPr>
        <w:t>,</w:t>
      </w:r>
      <w:r w:rsidRPr="00490A90">
        <w:rPr>
          <w:rFonts w:ascii="Verdana" w:hAnsi="Verdana"/>
          <w:sz w:val="20"/>
          <w:szCs w:val="20"/>
          <w:lang w:val="nl-NL"/>
        </w:rPr>
        <w:t xml:space="preserve"> </w:t>
      </w:r>
      <w:r w:rsidR="003D0122" w:rsidRPr="00490A90">
        <w:rPr>
          <w:rFonts w:ascii="Verdana" w:hAnsi="Verdana"/>
          <w:sz w:val="20"/>
          <w:szCs w:val="20"/>
          <w:lang w:val="nl-NL"/>
        </w:rPr>
        <w:t>stelt de notulen vast</w:t>
      </w:r>
      <w:r w:rsidRPr="00490A90">
        <w:rPr>
          <w:rFonts w:ascii="Verdana" w:hAnsi="Verdana"/>
          <w:sz w:val="20"/>
          <w:szCs w:val="20"/>
          <w:lang w:val="nl-NL"/>
        </w:rPr>
        <w:t xml:space="preserve"> nadat deze door het bestuur van de vereniging </w:t>
      </w:r>
      <w:r w:rsidR="003D0122" w:rsidRPr="00490A90">
        <w:rPr>
          <w:rFonts w:ascii="Verdana" w:hAnsi="Verdana"/>
          <w:sz w:val="20"/>
          <w:szCs w:val="20"/>
          <w:lang w:val="nl-NL"/>
        </w:rPr>
        <w:t>akkoord zijn bevonden</w:t>
      </w:r>
      <w:r w:rsidRPr="00490A90">
        <w:rPr>
          <w:rFonts w:ascii="Verdana" w:hAnsi="Verdana"/>
          <w:sz w:val="20"/>
          <w:szCs w:val="20"/>
          <w:lang w:val="nl-NL"/>
        </w:rPr>
        <w:t>. Hij</w:t>
      </w:r>
      <w:r w:rsidR="00110633" w:rsidRPr="00490A90">
        <w:rPr>
          <w:rFonts w:ascii="Verdana" w:hAnsi="Verdana"/>
          <w:sz w:val="20"/>
          <w:szCs w:val="20"/>
          <w:lang w:val="nl-NL"/>
        </w:rPr>
        <w:t>/zij</w:t>
      </w:r>
      <w:r w:rsidRPr="00490A90">
        <w:rPr>
          <w:rFonts w:ascii="Verdana" w:hAnsi="Verdana"/>
          <w:sz w:val="20"/>
          <w:szCs w:val="20"/>
          <w:lang w:val="nl-NL"/>
        </w:rPr>
        <w:t xml:space="preserve"> draagt zorg voor de naleving van de statuten, evenals van het huishoudelijk reglement. Bij afwezigheid wordt in onderling overleg een van de aanwezige bestuursleden ter vervanging aangewezen.</w:t>
      </w:r>
    </w:p>
    <w:p w:rsidR="00C12844" w:rsidRDefault="00C12844" w:rsidP="00C05192">
      <w:pPr>
        <w:pStyle w:val="NoSpacing"/>
        <w:rPr>
          <w:rFonts w:ascii="Verdana" w:hAnsi="Verdana"/>
          <w:sz w:val="20"/>
          <w:szCs w:val="20"/>
          <w:lang w:val="nl-NL"/>
        </w:rPr>
      </w:pPr>
    </w:p>
    <w:p w:rsidR="00F03299" w:rsidRPr="00490A90" w:rsidRDefault="001F0B21" w:rsidP="00C05192">
      <w:pPr>
        <w:pStyle w:val="NoSpacing"/>
        <w:rPr>
          <w:rFonts w:ascii="Verdana" w:hAnsi="Verdana"/>
          <w:b/>
          <w:sz w:val="20"/>
          <w:szCs w:val="20"/>
          <w:lang w:val="nl-NL"/>
        </w:rPr>
      </w:pPr>
      <w:r w:rsidRPr="00BE4EE3">
        <w:rPr>
          <w:rFonts w:ascii="Verdana" w:hAnsi="Verdana"/>
          <w:sz w:val="20"/>
          <w:szCs w:val="20"/>
          <w:lang w:val="nl-NL"/>
        </w:rPr>
        <w:br/>
      </w:r>
      <w:r w:rsidR="00F03299" w:rsidRPr="00490A90">
        <w:rPr>
          <w:rFonts w:ascii="Verdana" w:hAnsi="Verdana"/>
          <w:b/>
          <w:sz w:val="20"/>
          <w:szCs w:val="20"/>
          <w:lang w:val="nl-NL"/>
        </w:rPr>
        <w:t>Artikel</w:t>
      </w:r>
      <w:r w:rsidR="00BE4EE3" w:rsidRPr="00BE4EE3">
        <w:rPr>
          <w:rFonts w:ascii="Verdana" w:hAnsi="Verdana"/>
          <w:b/>
          <w:sz w:val="20"/>
          <w:szCs w:val="20"/>
          <w:lang w:val="nl-NL"/>
        </w:rPr>
        <w:t xml:space="preserve"> </w:t>
      </w:r>
      <w:r w:rsidR="00F03299" w:rsidRPr="00490A90">
        <w:rPr>
          <w:rFonts w:ascii="Verdana" w:hAnsi="Verdana"/>
          <w:b/>
          <w:sz w:val="20"/>
          <w:szCs w:val="20"/>
          <w:lang w:val="nl-NL"/>
        </w:rPr>
        <w:t xml:space="preserve"> 5</w:t>
      </w:r>
    </w:p>
    <w:p w:rsidR="00EF79DF" w:rsidRPr="00BE4EE3" w:rsidRDefault="00EF79DF" w:rsidP="00C05192">
      <w:pPr>
        <w:pStyle w:val="NoSpacing"/>
        <w:rPr>
          <w:rFonts w:ascii="Verdana" w:hAnsi="Verdana"/>
          <w:sz w:val="20"/>
          <w:szCs w:val="20"/>
          <w:lang w:val="nl-NL"/>
        </w:rPr>
      </w:pPr>
      <w:r w:rsidRPr="00BE4EE3">
        <w:rPr>
          <w:rFonts w:ascii="Verdana" w:hAnsi="Verdana"/>
          <w:sz w:val="20"/>
          <w:szCs w:val="20"/>
          <w:lang w:val="nl-NL"/>
        </w:rPr>
        <w:t>De secretaris maakt notulen van de vergaderingen</w:t>
      </w:r>
      <w:r w:rsidR="00110633" w:rsidRPr="00BE4EE3">
        <w:rPr>
          <w:rFonts w:ascii="Verdana" w:hAnsi="Verdana"/>
          <w:sz w:val="20"/>
          <w:szCs w:val="20"/>
          <w:lang w:val="nl-NL"/>
        </w:rPr>
        <w:t xml:space="preserve"> en verzorgt</w:t>
      </w:r>
      <w:r w:rsidRPr="00490A90">
        <w:rPr>
          <w:rFonts w:ascii="Verdana" w:hAnsi="Verdana"/>
          <w:sz w:val="20"/>
          <w:szCs w:val="20"/>
          <w:lang w:val="nl-NL"/>
        </w:rPr>
        <w:t xml:space="preserve"> alle correspondentie. </w:t>
      </w:r>
      <w:r w:rsidR="00110633" w:rsidRPr="00490A90">
        <w:rPr>
          <w:rFonts w:ascii="Verdana" w:hAnsi="Verdana"/>
          <w:sz w:val="20"/>
          <w:szCs w:val="20"/>
          <w:lang w:val="nl-NL"/>
        </w:rPr>
        <w:t xml:space="preserve">De secretaris </w:t>
      </w:r>
      <w:r w:rsidRPr="00490A90">
        <w:rPr>
          <w:rFonts w:ascii="Verdana" w:hAnsi="Verdana"/>
          <w:sz w:val="20"/>
          <w:szCs w:val="20"/>
          <w:lang w:val="nl-NL"/>
        </w:rPr>
        <w:t>bewaart het archief, waarin alle ingekomen stukken worden opgeborgen en de afschriften van alle uitgaande stukken. Hij</w:t>
      </w:r>
      <w:r w:rsidR="00110633" w:rsidRPr="00490A90">
        <w:rPr>
          <w:rFonts w:ascii="Verdana" w:hAnsi="Verdana"/>
          <w:sz w:val="20"/>
          <w:szCs w:val="20"/>
          <w:lang w:val="nl-NL"/>
        </w:rPr>
        <w:t>/zij</w:t>
      </w:r>
      <w:r w:rsidRPr="00490A90">
        <w:rPr>
          <w:rFonts w:ascii="Verdana" w:hAnsi="Verdana"/>
          <w:sz w:val="20"/>
          <w:szCs w:val="20"/>
          <w:lang w:val="nl-NL"/>
        </w:rPr>
        <w:t xml:space="preserve"> schrijft de vergaderingen uit onder toezending van een agenda</w:t>
      </w:r>
      <w:r w:rsidR="00110633" w:rsidRPr="00490A90">
        <w:rPr>
          <w:rFonts w:ascii="Verdana" w:hAnsi="Verdana"/>
          <w:sz w:val="20"/>
          <w:szCs w:val="20"/>
          <w:lang w:val="nl-NL"/>
        </w:rPr>
        <w:t xml:space="preserve"> en bijlagen</w:t>
      </w:r>
      <w:r w:rsidRPr="00490A90">
        <w:rPr>
          <w:rFonts w:ascii="Verdana" w:hAnsi="Verdana"/>
          <w:sz w:val="20"/>
          <w:szCs w:val="20"/>
          <w:lang w:val="nl-NL"/>
        </w:rPr>
        <w:t>. De agenda wordt uiterlijk 7 dagen voor de vergaderdatum verstuurd waarna er gelegenheid is voor aanvullingen of wijzigingen in de agenda.. Hij</w:t>
      </w:r>
      <w:r w:rsidR="00110633" w:rsidRPr="00490A90">
        <w:rPr>
          <w:rFonts w:ascii="Verdana" w:hAnsi="Verdana"/>
          <w:sz w:val="20"/>
          <w:szCs w:val="20"/>
          <w:lang w:val="nl-NL"/>
        </w:rPr>
        <w:t>/zij</w:t>
      </w:r>
      <w:r w:rsidRPr="00490A90">
        <w:rPr>
          <w:rFonts w:ascii="Verdana" w:hAnsi="Verdana"/>
          <w:sz w:val="20"/>
          <w:szCs w:val="20"/>
          <w:lang w:val="nl-NL"/>
        </w:rPr>
        <w:t xml:space="preserve"> ontwerpt het jaarverslag van de oudervereniging en legt dit aan het bestuur ter goedkeuring voor.</w:t>
      </w:r>
    </w:p>
    <w:p w:rsidR="001F0B21" w:rsidRPr="00BE4EE3" w:rsidRDefault="001F0B21" w:rsidP="00C05192">
      <w:pPr>
        <w:pStyle w:val="NoSpacing"/>
        <w:rPr>
          <w:rFonts w:ascii="Verdana" w:hAnsi="Verdana"/>
          <w:sz w:val="20"/>
          <w:szCs w:val="20"/>
          <w:lang w:val="nl-NL"/>
        </w:rPr>
      </w:pPr>
    </w:p>
    <w:p w:rsidR="001F0B21" w:rsidRPr="00BE4EE3" w:rsidRDefault="001F0B21" w:rsidP="00C05192">
      <w:pPr>
        <w:pStyle w:val="NoSpacing"/>
        <w:rPr>
          <w:rFonts w:ascii="Verdana" w:hAnsi="Verdana"/>
          <w:sz w:val="20"/>
          <w:szCs w:val="20"/>
          <w:lang w:val="nl-NL"/>
        </w:rPr>
      </w:pPr>
    </w:p>
    <w:p w:rsidR="00BE4EE3" w:rsidRDefault="00BE4EE3" w:rsidP="00C05192">
      <w:pPr>
        <w:pStyle w:val="NoSpacing"/>
        <w:rPr>
          <w:rFonts w:ascii="Verdana" w:hAnsi="Verdana"/>
          <w:sz w:val="20"/>
          <w:szCs w:val="20"/>
          <w:lang w:val="nl-NL"/>
        </w:rPr>
      </w:pPr>
    </w:p>
    <w:p w:rsidR="00F03299" w:rsidRPr="00490A90" w:rsidRDefault="00277078" w:rsidP="00C05192">
      <w:pPr>
        <w:pStyle w:val="NoSpacing"/>
        <w:rPr>
          <w:rFonts w:ascii="Verdana" w:hAnsi="Verdana"/>
          <w:b/>
          <w:sz w:val="20"/>
          <w:szCs w:val="20"/>
          <w:lang w:val="nl-NL"/>
        </w:rPr>
      </w:pPr>
      <w:r w:rsidRPr="00490A90">
        <w:rPr>
          <w:rFonts w:ascii="Verdana" w:hAnsi="Verdana"/>
          <w:sz w:val="20"/>
          <w:szCs w:val="20"/>
          <w:lang w:val="nl-NL"/>
        </w:rPr>
        <w:br/>
      </w:r>
      <w:r w:rsidR="00F03299" w:rsidRPr="00490A90">
        <w:rPr>
          <w:rFonts w:ascii="Verdana" w:hAnsi="Verdana"/>
          <w:b/>
          <w:sz w:val="20"/>
          <w:szCs w:val="20"/>
          <w:lang w:val="nl-NL"/>
        </w:rPr>
        <w:t>Artikel</w:t>
      </w:r>
      <w:r w:rsidR="00BE4EE3" w:rsidRPr="00BE4EE3">
        <w:rPr>
          <w:rFonts w:ascii="Verdana" w:hAnsi="Verdana"/>
          <w:b/>
          <w:sz w:val="20"/>
          <w:szCs w:val="20"/>
          <w:lang w:val="nl-NL"/>
        </w:rPr>
        <w:t xml:space="preserve"> </w:t>
      </w:r>
      <w:r w:rsidR="00F03299" w:rsidRPr="00490A90">
        <w:rPr>
          <w:rFonts w:ascii="Verdana" w:hAnsi="Verdana"/>
          <w:b/>
          <w:sz w:val="20"/>
          <w:szCs w:val="20"/>
          <w:lang w:val="nl-NL"/>
        </w:rPr>
        <w:t xml:space="preserve"> 6</w:t>
      </w:r>
    </w:p>
    <w:p w:rsidR="00EF79DF" w:rsidRPr="00490A90" w:rsidRDefault="00EF79DF" w:rsidP="00490A90">
      <w:pPr>
        <w:pStyle w:val="NoSpacing"/>
        <w:rPr>
          <w:sz w:val="20"/>
          <w:szCs w:val="20"/>
          <w:lang w:val="nl-NL"/>
        </w:rPr>
      </w:pPr>
      <w:r w:rsidRPr="00BE4EE3">
        <w:rPr>
          <w:rFonts w:ascii="Verdana" w:hAnsi="Verdana"/>
          <w:sz w:val="20"/>
          <w:szCs w:val="20"/>
          <w:lang w:val="nl-NL"/>
        </w:rPr>
        <w:t>De penningmeester beheert namens het bestuur de financiën van de vereniging. Hij</w:t>
      </w:r>
      <w:r w:rsidR="00110633" w:rsidRPr="00BE4EE3">
        <w:rPr>
          <w:rFonts w:ascii="Verdana" w:hAnsi="Verdana"/>
          <w:sz w:val="20"/>
          <w:szCs w:val="20"/>
          <w:lang w:val="nl-NL"/>
        </w:rPr>
        <w:t>/zij</w:t>
      </w:r>
      <w:r w:rsidRPr="00BE4EE3">
        <w:rPr>
          <w:rFonts w:ascii="Verdana" w:hAnsi="Verdana"/>
          <w:sz w:val="20"/>
          <w:szCs w:val="20"/>
          <w:lang w:val="nl-NL"/>
        </w:rPr>
        <w:t xml:space="preserve"> int de gelden en verzorgt de betalingen. Hij</w:t>
      </w:r>
      <w:r w:rsidR="00110633" w:rsidRPr="00BE4EE3">
        <w:rPr>
          <w:rFonts w:ascii="Verdana" w:hAnsi="Verdana"/>
          <w:sz w:val="20"/>
          <w:szCs w:val="20"/>
          <w:lang w:val="nl-NL"/>
        </w:rPr>
        <w:t>/zij</w:t>
      </w:r>
      <w:r w:rsidRPr="00BE4EE3">
        <w:rPr>
          <w:rFonts w:ascii="Verdana" w:hAnsi="Verdana"/>
          <w:sz w:val="20"/>
          <w:szCs w:val="20"/>
          <w:lang w:val="nl-NL"/>
        </w:rPr>
        <w:t xml:space="preserve"> draagt zorg voor een nauwkeurige boekhouding en ziet erop toe dat voor elke uitgave een bewijsstuk aanwezig is. Niet </w:t>
      </w:r>
      <w:r w:rsidRPr="00490A90">
        <w:rPr>
          <w:rFonts w:ascii="Verdana" w:hAnsi="Verdana"/>
          <w:sz w:val="20"/>
          <w:szCs w:val="20"/>
          <w:lang w:val="nl-NL"/>
        </w:rPr>
        <w:t>onmiddellijk benodigde gelden worden door zijn toedoen op een giro- of bankrekening gestort. Hij</w:t>
      </w:r>
      <w:r w:rsidR="00110633" w:rsidRPr="00490A90">
        <w:rPr>
          <w:rFonts w:ascii="Verdana" w:hAnsi="Verdana"/>
          <w:sz w:val="20"/>
          <w:szCs w:val="20"/>
          <w:lang w:val="nl-NL"/>
        </w:rPr>
        <w:t>/zij</w:t>
      </w:r>
      <w:r w:rsidRPr="00490A90">
        <w:rPr>
          <w:rFonts w:ascii="Verdana" w:hAnsi="Verdana"/>
          <w:sz w:val="20"/>
          <w:szCs w:val="20"/>
          <w:lang w:val="nl-NL"/>
        </w:rPr>
        <w:t xml:space="preserve"> is verplicht het bestuur te allen tijde inzage van kas en bescheiden te geven. Hij</w:t>
      </w:r>
      <w:r w:rsidR="0023669E" w:rsidRPr="00490A90">
        <w:rPr>
          <w:rFonts w:ascii="Verdana" w:hAnsi="Verdana"/>
          <w:sz w:val="20"/>
          <w:szCs w:val="20"/>
          <w:lang w:val="nl-NL"/>
        </w:rPr>
        <w:t>/zij</w:t>
      </w:r>
      <w:r w:rsidRPr="00490A90">
        <w:rPr>
          <w:rFonts w:ascii="Verdana" w:hAnsi="Verdana"/>
          <w:sz w:val="20"/>
          <w:szCs w:val="20"/>
          <w:lang w:val="nl-NL"/>
        </w:rPr>
        <w:t xml:space="preserve"> ontwerpt de begroting voor het volgende schooljaar en dient deze tijdig voor ieder schooljaar bij de voorzitter in. Tevens</w:t>
      </w:r>
      <w:r w:rsidR="0023669E" w:rsidRPr="00490A90">
        <w:rPr>
          <w:rFonts w:ascii="Verdana" w:hAnsi="Verdana"/>
          <w:sz w:val="20"/>
          <w:szCs w:val="20"/>
          <w:lang w:val="nl-NL"/>
        </w:rPr>
        <w:t xml:space="preserve"> wordt</w:t>
      </w:r>
      <w:r w:rsidRPr="00490A90">
        <w:rPr>
          <w:rFonts w:ascii="Verdana" w:hAnsi="Verdana"/>
          <w:sz w:val="20"/>
          <w:szCs w:val="20"/>
          <w:lang w:val="nl-NL"/>
        </w:rPr>
        <w:t xml:space="preserve"> de rekening en de verantwoording over het afgelopen schooljaar</w:t>
      </w:r>
      <w:r w:rsidR="0023669E" w:rsidRPr="00490A90">
        <w:rPr>
          <w:rFonts w:ascii="Verdana" w:hAnsi="Verdana"/>
          <w:sz w:val="20"/>
          <w:szCs w:val="20"/>
          <w:lang w:val="nl-NL"/>
        </w:rPr>
        <w:t xml:space="preserve"> tijdig bij de voorzitter ingediend</w:t>
      </w:r>
      <w:r w:rsidRPr="00490A90">
        <w:rPr>
          <w:rFonts w:ascii="Verdana" w:hAnsi="Verdana"/>
          <w:sz w:val="20"/>
          <w:szCs w:val="20"/>
          <w:lang w:val="nl-NL"/>
        </w:rPr>
        <w:t>.</w:t>
      </w:r>
    </w:p>
    <w:p w:rsidR="001F0B21" w:rsidRDefault="001F0B21" w:rsidP="00BE4EE3">
      <w:pPr>
        <w:pStyle w:val="NoSpacing"/>
        <w:rPr>
          <w:rFonts w:ascii="Verdana" w:hAnsi="Verdana"/>
          <w:sz w:val="20"/>
          <w:szCs w:val="20"/>
          <w:lang w:val="nl-NL"/>
        </w:rPr>
      </w:pPr>
    </w:p>
    <w:p w:rsidR="00BE4EE3" w:rsidRPr="00BE4EE3" w:rsidRDefault="00BE4EE3" w:rsidP="00490A90">
      <w:pPr>
        <w:pStyle w:val="NoSpacing"/>
        <w:rPr>
          <w:sz w:val="20"/>
          <w:szCs w:val="20"/>
          <w:lang w:val="nl-NL"/>
        </w:rPr>
      </w:pPr>
    </w:p>
    <w:p w:rsidR="00EF79DF" w:rsidRPr="00BE4EE3" w:rsidRDefault="00F03299" w:rsidP="00490A90">
      <w:pPr>
        <w:pStyle w:val="NoSpacing"/>
        <w:rPr>
          <w:sz w:val="20"/>
          <w:szCs w:val="20"/>
          <w:lang w:val="nl-NL"/>
        </w:rPr>
      </w:pPr>
      <w:r w:rsidRPr="00490A90">
        <w:rPr>
          <w:rFonts w:ascii="Verdana" w:hAnsi="Verdana"/>
          <w:b/>
          <w:sz w:val="20"/>
          <w:szCs w:val="20"/>
          <w:lang w:val="nl-NL"/>
        </w:rPr>
        <w:t xml:space="preserve">Artikel </w:t>
      </w:r>
      <w:r w:rsidR="00BE4EE3" w:rsidRPr="00BE4EE3">
        <w:rPr>
          <w:rFonts w:ascii="Verdana" w:hAnsi="Verdana"/>
          <w:b/>
          <w:sz w:val="20"/>
          <w:szCs w:val="20"/>
          <w:lang w:val="nl-NL"/>
        </w:rPr>
        <w:t xml:space="preserve"> </w:t>
      </w:r>
      <w:r w:rsidRPr="00490A90">
        <w:rPr>
          <w:rFonts w:ascii="Verdana" w:hAnsi="Verdana"/>
          <w:b/>
          <w:sz w:val="20"/>
          <w:szCs w:val="20"/>
          <w:lang w:val="nl-NL"/>
        </w:rPr>
        <w:t>7</w:t>
      </w:r>
      <w:r w:rsidR="00C05192" w:rsidRPr="00BE4EE3">
        <w:rPr>
          <w:rFonts w:ascii="Verdana" w:hAnsi="Verdana"/>
          <w:b/>
          <w:sz w:val="20"/>
          <w:szCs w:val="20"/>
          <w:lang w:val="nl-NL"/>
        </w:rPr>
        <w:br/>
      </w:r>
      <w:r w:rsidR="00EF79DF" w:rsidRPr="00BE4EE3">
        <w:rPr>
          <w:rFonts w:ascii="Verdana" w:hAnsi="Verdana"/>
          <w:sz w:val="20"/>
          <w:szCs w:val="20"/>
          <w:lang w:val="nl-NL"/>
        </w:rPr>
        <w:t>De voorzitter draagt er zorg voor dat de begroting voor het komende, en de rekening over het afgelopen schooljaar, zo spoedig mogelijk worden behandeld in een vergadering van het bestuur. Indien de leden geen afschrift van de begroting, van de rekening en van de verantwoording wordt toegezonden, moeten zij ter plaatse in de gelegenheid worden gesteld deze stukken in te zien.</w:t>
      </w:r>
    </w:p>
    <w:p w:rsidR="00BE4EE3" w:rsidRDefault="00BE4EE3" w:rsidP="00BE4EE3">
      <w:pPr>
        <w:pStyle w:val="NoSpacing"/>
        <w:rPr>
          <w:rFonts w:ascii="Verdana" w:hAnsi="Verdana"/>
          <w:sz w:val="20"/>
          <w:szCs w:val="20"/>
          <w:lang w:val="nl-NL"/>
        </w:rPr>
      </w:pPr>
    </w:p>
    <w:p w:rsidR="00EF1C20" w:rsidRPr="00490A90" w:rsidRDefault="001F0B21" w:rsidP="00490A90">
      <w:pPr>
        <w:pStyle w:val="NoSpacing"/>
        <w:rPr>
          <w:b/>
          <w:sz w:val="20"/>
          <w:szCs w:val="20"/>
          <w:lang w:val="nl-NL"/>
        </w:rPr>
      </w:pPr>
      <w:r w:rsidRPr="00BE4EE3">
        <w:rPr>
          <w:rFonts w:ascii="Verdana" w:hAnsi="Verdana"/>
          <w:sz w:val="20"/>
          <w:szCs w:val="20"/>
          <w:lang w:val="nl-NL"/>
        </w:rPr>
        <w:br/>
      </w:r>
      <w:r w:rsidR="00EF1C20" w:rsidRPr="00490A90">
        <w:rPr>
          <w:rFonts w:ascii="Verdana" w:hAnsi="Verdana"/>
          <w:b/>
          <w:sz w:val="20"/>
          <w:szCs w:val="20"/>
          <w:lang w:val="nl-NL"/>
        </w:rPr>
        <w:t>Artikel</w:t>
      </w:r>
      <w:r w:rsidR="00BE4EE3" w:rsidRPr="00BE4EE3">
        <w:rPr>
          <w:rFonts w:ascii="Verdana" w:hAnsi="Verdana"/>
          <w:b/>
          <w:sz w:val="20"/>
          <w:szCs w:val="20"/>
          <w:lang w:val="nl-NL"/>
        </w:rPr>
        <w:t xml:space="preserve">  </w:t>
      </w:r>
      <w:r w:rsidR="00EF1C20" w:rsidRPr="00490A90">
        <w:rPr>
          <w:rFonts w:ascii="Verdana" w:hAnsi="Verdana"/>
          <w:b/>
          <w:sz w:val="20"/>
          <w:szCs w:val="20"/>
          <w:lang w:val="nl-NL"/>
        </w:rPr>
        <w:t>8</w:t>
      </w:r>
    </w:p>
    <w:p w:rsidR="00EF79DF" w:rsidRPr="00BE4EE3" w:rsidRDefault="00EF79DF" w:rsidP="00490A90">
      <w:pPr>
        <w:pStyle w:val="NoSpacing"/>
        <w:rPr>
          <w:sz w:val="20"/>
          <w:szCs w:val="20"/>
          <w:lang w:val="nl-NL"/>
        </w:rPr>
      </w:pPr>
      <w:r w:rsidRPr="00BE4EE3">
        <w:rPr>
          <w:rFonts w:ascii="Verdana" w:hAnsi="Verdana"/>
          <w:sz w:val="20"/>
          <w:szCs w:val="20"/>
          <w:lang w:val="nl-NL"/>
        </w:rPr>
        <w:t>Onverminderd de aansprakelijkheid van de overige leden van het bestuur, berust in het bijzonder bij de voorzitter, de secretaris en de penningmeester de verantwoordelijkheid voor de opstelling en tijdige verzending van alle daarvoor in aanmerking komende stukken aan de leden van de vereniging en het schoolbestuur.</w:t>
      </w:r>
    </w:p>
    <w:p w:rsidR="001F0B21" w:rsidRDefault="001F0B21" w:rsidP="00BE4EE3">
      <w:pPr>
        <w:pStyle w:val="NoSpacing"/>
        <w:rPr>
          <w:rFonts w:ascii="Verdana" w:hAnsi="Verdana"/>
          <w:sz w:val="20"/>
          <w:szCs w:val="20"/>
          <w:lang w:val="nl-NL"/>
        </w:rPr>
      </w:pPr>
    </w:p>
    <w:p w:rsidR="00BE4EE3" w:rsidRPr="00BE4EE3" w:rsidRDefault="00BE4EE3" w:rsidP="00490A90">
      <w:pPr>
        <w:pStyle w:val="NoSpacing"/>
        <w:rPr>
          <w:sz w:val="20"/>
          <w:szCs w:val="20"/>
          <w:lang w:val="nl-NL"/>
        </w:rPr>
      </w:pPr>
    </w:p>
    <w:p w:rsidR="00EF1C20" w:rsidRPr="00490A90" w:rsidRDefault="00EF1C20" w:rsidP="00490A90">
      <w:pPr>
        <w:pStyle w:val="NoSpacing"/>
        <w:rPr>
          <w:b/>
          <w:sz w:val="20"/>
          <w:szCs w:val="20"/>
          <w:lang w:val="nl-NL"/>
        </w:rPr>
      </w:pPr>
      <w:r w:rsidRPr="00490A90">
        <w:rPr>
          <w:rFonts w:ascii="Verdana" w:hAnsi="Verdana"/>
          <w:b/>
          <w:sz w:val="20"/>
          <w:szCs w:val="20"/>
          <w:lang w:val="nl-NL"/>
        </w:rPr>
        <w:t>Artikel</w:t>
      </w:r>
      <w:r w:rsidR="00BE4EE3" w:rsidRPr="00BE4EE3">
        <w:rPr>
          <w:rFonts w:ascii="Verdana" w:hAnsi="Verdana"/>
          <w:b/>
          <w:sz w:val="20"/>
          <w:szCs w:val="20"/>
          <w:lang w:val="nl-NL"/>
        </w:rPr>
        <w:t xml:space="preserve"> </w:t>
      </w:r>
      <w:r w:rsidRPr="00490A90">
        <w:rPr>
          <w:rFonts w:ascii="Verdana" w:hAnsi="Verdana"/>
          <w:b/>
          <w:sz w:val="20"/>
          <w:szCs w:val="20"/>
          <w:lang w:val="nl-NL"/>
        </w:rPr>
        <w:t xml:space="preserve"> 9</w:t>
      </w:r>
    </w:p>
    <w:p w:rsidR="00EF79DF" w:rsidRPr="00CF536F" w:rsidRDefault="00EF79DF" w:rsidP="00490A90">
      <w:pPr>
        <w:pStyle w:val="NoSpacing"/>
        <w:rPr>
          <w:sz w:val="20"/>
          <w:szCs w:val="20"/>
          <w:lang w:val="nl-NL"/>
        </w:rPr>
      </w:pPr>
      <w:r w:rsidRPr="00BE4EE3">
        <w:rPr>
          <w:rFonts w:ascii="Verdana" w:hAnsi="Verdana"/>
          <w:sz w:val="20"/>
          <w:szCs w:val="20"/>
          <w:lang w:val="nl-NL"/>
        </w:rPr>
        <w:t xml:space="preserve">Projectgroepen van de oudervereniging als bedoeld in de statuten worden door het bestuur op eigen initiatief ingesteld dan wel op verzoek van een meerderheid van de stemgerechtigden, die aanwezig zijn in de </w:t>
      </w:r>
      <w:r w:rsidR="0023669E" w:rsidRPr="00490A90">
        <w:rPr>
          <w:rFonts w:ascii="Verdana" w:hAnsi="Verdana"/>
          <w:sz w:val="20"/>
          <w:szCs w:val="20"/>
          <w:lang w:val="nl-NL"/>
        </w:rPr>
        <w:t xml:space="preserve">jaarvergadering </w:t>
      </w:r>
      <w:r w:rsidRPr="00490A90">
        <w:rPr>
          <w:rFonts w:ascii="Verdana" w:hAnsi="Verdana"/>
          <w:sz w:val="20"/>
          <w:szCs w:val="20"/>
          <w:lang w:val="nl-NL"/>
        </w:rPr>
        <w:t>(</w:t>
      </w:r>
      <w:r w:rsidR="00B86B58" w:rsidRPr="00490A90">
        <w:rPr>
          <w:rFonts w:ascii="Verdana" w:hAnsi="Verdana"/>
          <w:sz w:val="20"/>
          <w:szCs w:val="20"/>
          <w:lang w:val="nl-NL"/>
        </w:rPr>
        <w:t>algemene ledenvergadering</w:t>
      </w:r>
      <w:r w:rsidRPr="00490A90">
        <w:rPr>
          <w:rFonts w:ascii="Verdana" w:hAnsi="Verdana"/>
          <w:sz w:val="20"/>
          <w:szCs w:val="20"/>
          <w:lang w:val="nl-NL"/>
        </w:rPr>
        <w:t>). De projectgroepen zullen van de opzet van het projectplan en van de voortgang van hun werkzaamheden periodiek verslag doen aan het bestuur, dat voor deze werkzaamheden de uiteindelijke verantwoording draagt. De penningmeester zal, voor zover de inkomsten dat toelaten, aan de projectgroepen de volgens een aan hem voor te leggen begroting, de nodige financiën ter beschikking stellen.</w:t>
      </w:r>
    </w:p>
    <w:p w:rsidR="00EF79DF" w:rsidRPr="00CF536F" w:rsidRDefault="00EF79DF" w:rsidP="00490A90">
      <w:pPr>
        <w:pStyle w:val="NoSpacing"/>
        <w:rPr>
          <w:sz w:val="20"/>
          <w:szCs w:val="20"/>
          <w:lang w:val="nl-NL"/>
        </w:rPr>
      </w:pPr>
    </w:p>
    <w:p w:rsidR="00BE4EE3" w:rsidRDefault="00BE4EE3" w:rsidP="00BE4EE3">
      <w:pPr>
        <w:pStyle w:val="NoSpacing"/>
        <w:rPr>
          <w:rFonts w:ascii="Verdana" w:hAnsi="Verdana"/>
          <w:b/>
          <w:sz w:val="20"/>
          <w:szCs w:val="20"/>
          <w:lang w:val="nl-NL"/>
        </w:rPr>
      </w:pPr>
    </w:p>
    <w:p w:rsidR="00EF1C20" w:rsidRPr="00CF536F" w:rsidRDefault="00EF1C20" w:rsidP="00CF536F">
      <w:pPr>
        <w:pStyle w:val="NoSpacing"/>
        <w:rPr>
          <w:b/>
          <w:sz w:val="20"/>
          <w:szCs w:val="20"/>
          <w:lang w:val="nl-NL"/>
        </w:rPr>
      </w:pPr>
      <w:r w:rsidRPr="00CF536F">
        <w:rPr>
          <w:rFonts w:ascii="Verdana" w:hAnsi="Verdana"/>
          <w:b/>
          <w:sz w:val="20"/>
          <w:szCs w:val="20"/>
          <w:lang w:val="nl-NL"/>
        </w:rPr>
        <w:t xml:space="preserve">Artikel </w:t>
      </w:r>
      <w:r w:rsidR="00BE4EE3" w:rsidRPr="00BE4EE3">
        <w:rPr>
          <w:rFonts w:ascii="Verdana" w:hAnsi="Verdana"/>
          <w:b/>
          <w:sz w:val="20"/>
          <w:szCs w:val="20"/>
          <w:lang w:val="nl-NL"/>
        </w:rPr>
        <w:t xml:space="preserve"> </w:t>
      </w:r>
      <w:r w:rsidRPr="00CF536F">
        <w:rPr>
          <w:rFonts w:ascii="Verdana" w:hAnsi="Verdana"/>
          <w:b/>
          <w:sz w:val="20"/>
          <w:szCs w:val="20"/>
          <w:lang w:val="nl-NL"/>
        </w:rPr>
        <w:t>10</w:t>
      </w:r>
    </w:p>
    <w:p w:rsidR="00EF1C20" w:rsidRPr="00BE4EE3" w:rsidRDefault="00EF79DF" w:rsidP="00CF536F">
      <w:pPr>
        <w:pStyle w:val="NoSpacing"/>
        <w:rPr>
          <w:sz w:val="20"/>
          <w:szCs w:val="20"/>
          <w:lang w:val="nl-NL"/>
        </w:rPr>
      </w:pPr>
      <w:r w:rsidRPr="00BE4EE3">
        <w:rPr>
          <w:rFonts w:ascii="Verdana" w:hAnsi="Verdana"/>
          <w:sz w:val="20"/>
          <w:szCs w:val="20"/>
          <w:lang w:val="nl-NL"/>
        </w:rPr>
        <w:t xml:space="preserve">Schoolcommissies, die onder de verantwoordelijkheid van school vallen en worden vertegenwoordigd door een leerkracht en ouders, zullen </w:t>
      </w:r>
      <w:r w:rsidR="00F475E8" w:rsidRPr="00BE4EE3">
        <w:rPr>
          <w:rFonts w:ascii="Verdana" w:hAnsi="Verdana"/>
          <w:sz w:val="20"/>
          <w:szCs w:val="20"/>
          <w:lang w:val="nl-NL"/>
        </w:rPr>
        <w:t>indien relevant</w:t>
      </w:r>
      <w:r w:rsidR="00B86B58" w:rsidRPr="00BE4EE3">
        <w:rPr>
          <w:rFonts w:ascii="Verdana" w:hAnsi="Verdana"/>
          <w:sz w:val="20"/>
          <w:szCs w:val="20"/>
          <w:lang w:val="nl-NL"/>
        </w:rPr>
        <w:t xml:space="preserve"> of op uitnodiging</w:t>
      </w:r>
      <w:r w:rsidR="00F475E8" w:rsidRPr="00BE4EE3">
        <w:rPr>
          <w:rFonts w:ascii="Verdana" w:hAnsi="Verdana"/>
          <w:sz w:val="20"/>
          <w:szCs w:val="20"/>
          <w:lang w:val="nl-NL"/>
        </w:rPr>
        <w:t>, van de voortgang van de commissiewerkzaamheden periodiek verslag doen aan het bestuur</w:t>
      </w:r>
      <w:r w:rsidRPr="00CF536F">
        <w:rPr>
          <w:rFonts w:ascii="Verdana" w:hAnsi="Verdana"/>
          <w:sz w:val="20"/>
          <w:szCs w:val="20"/>
          <w:lang w:val="nl-NL"/>
        </w:rPr>
        <w:t xml:space="preserve"> </w:t>
      </w:r>
      <w:r w:rsidR="00CD07ED" w:rsidRPr="00CF536F">
        <w:rPr>
          <w:rFonts w:ascii="Verdana" w:hAnsi="Verdana"/>
          <w:sz w:val="20"/>
          <w:szCs w:val="20"/>
          <w:lang w:val="nl-NL"/>
        </w:rPr>
        <w:t xml:space="preserve">van de </w:t>
      </w:r>
      <w:r w:rsidRPr="00CF536F">
        <w:rPr>
          <w:rFonts w:ascii="Verdana" w:hAnsi="Verdana"/>
          <w:sz w:val="20"/>
          <w:szCs w:val="20"/>
          <w:lang w:val="nl-NL"/>
        </w:rPr>
        <w:t>oudervereniging. De penningmeester zal, voor zover de inkomsten dat toelaten, aan de schoolcommissies</w:t>
      </w:r>
      <w:r w:rsidR="00F475E8" w:rsidRPr="00CF536F">
        <w:rPr>
          <w:rFonts w:ascii="Verdana" w:hAnsi="Verdana"/>
          <w:sz w:val="20"/>
          <w:szCs w:val="20"/>
          <w:lang w:val="nl-NL"/>
        </w:rPr>
        <w:t xml:space="preserve"> </w:t>
      </w:r>
      <w:r w:rsidRPr="00CF536F">
        <w:rPr>
          <w:rFonts w:ascii="Verdana" w:hAnsi="Verdana"/>
          <w:sz w:val="20"/>
          <w:szCs w:val="20"/>
          <w:lang w:val="nl-NL"/>
        </w:rPr>
        <w:t>de nodige financiën ter beschikking stellen.</w:t>
      </w:r>
    </w:p>
    <w:p w:rsidR="00EF1C20" w:rsidRPr="00BE4EE3" w:rsidRDefault="00EF1C20" w:rsidP="00CF536F">
      <w:pPr>
        <w:pStyle w:val="NoSpacing"/>
        <w:rPr>
          <w:sz w:val="20"/>
          <w:szCs w:val="20"/>
          <w:lang w:val="nl-NL"/>
        </w:rPr>
      </w:pPr>
    </w:p>
    <w:p w:rsidR="00BE4EE3" w:rsidRDefault="00BE4EE3" w:rsidP="00BE4EE3">
      <w:pPr>
        <w:pStyle w:val="NoSpacing"/>
        <w:rPr>
          <w:rFonts w:ascii="Verdana" w:hAnsi="Verdana"/>
          <w:b/>
          <w:sz w:val="20"/>
          <w:szCs w:val="20"/>
          <w:lang w:val="nl-NL"/>
        </w:rPr>
      </w:pPr>
    </w:p>
    <w:p w:rsidR="00BE4EE3" w:rsidRDefault="00BE4EE3" w:rsidP="00BE4EE3">
      <w:pPr>
        <w:pStyle w:val="NoSpacing"/>
        <w:rPr>
          <w:rFonts w:ascii="Verdana" w:hAnsi="Verdana"/>
          <w:b/>
          <w:sz w:val="20"/>
          <w:szCs w:val="20"/>
          <w:lang w:val="nl-NL"/>
        </w:rPr>
      </w:pPr>
    </w:p>
    <w:p w:rsidR="00BE4EE3" w:rsidRDefault="00BE4EE3" w:rsidP="00BE4EE3">
      <w:pPr>
        <w:pStyle w:val="NoSpacing"/>
        <w:rPr>
          <w:rFonts w:ascii="Verdana" w:hAnsi="Verdana"/>
          <w:b/>
          <w:sz w:val="20"/>
          <w:szCs w:val="20"/>
          <w:lang w:val="nl-NL"/>
        </w:rPr>
      </w:pPr>
    </w:p>
    <w:p w:rsidR="00BE4EE3" w:rsidRDefault="00BE4EE3" w:rsidP="00BE4EE3">
      <w:pPr>
        <w:pStyle w:val="NoSpacing"/>
        <w:rPr>
          <w:rFonts w:ascii="Verdana" w:hAnsi="Verdana"/>
          <w:b/>
          <w:sz w:val="20"/>
          <w:szCs w:val="20"/>
          <w:lang w:val="nl-NL"/>
        </w:rPr>
      </w:pPr>
    </w:p>
    <w:p w:rsidR="00BE4EE3" w:rsidRDefault="00BE4EE3" w:rsidP="00BE4EE3">
      <w:pPr>
        <w:pStyle w:val="NoSpacing"/>
        <w:rPr>
          <w:rFonts w:ascii="Verdana" w:hAnsi="Verdana"/>
          <w:b/>
          <w:sz w:val="20"/>
          <w:szCs w:val="20"/>
          <w:lang w:val="nl-NL"/>
        </w:rPr>
      </w:pPr>
    </w:p>
    <w:p w:rsidR="00BE4EE3" w:rsidRDefault="00BE4EE3" w:rsidP="00BE4EE3">
      <w:pPr>
        <w:pStyle w:val="NoSpacing"/>
        <w:rPr>
          <w:rFonts w:ascii="Verdana" w:hAnsi="Verdana"/>
          <w:b/>
          <w:sz w:val="20"/>
          <w:szCs w:val="20"/>
          <w:lang w:val="nl-NL"/>
        </w:rPr>
      </w:pPr>
    </w:p>
    <w:p w:rsidR="00BE4EE3" w:rsidRDefault="00BE4EE3" w:rsidP="00BE4EE3">
      <w:pPr>
        <w:pStyle w:val="NoSpacing"/>
        <w:rPr>
          <w:rFonts w:ascii="Verdana" w:hAnsi="Verdana"/>
          <w:b/>
          <w:sz w:val="20"/>
          <w:szCs w:val="20"/>
          <w:lang w:val="nl-NL"/>
        </w:rPr>
      </w:pPr>
    </w:p>
    <w:p w:rsidR="00EF79DF" w:rsidRPr="00103268" w:rsidRDefault="00EF1C20" w:rsidP="00103268">
      <w:pPr>
        <w:pStyle w:val="NoSpacing"/>
        <w:rPr>
          <w:b/>
          <w:sz w:val="20"/>
          <w:szCs w:val="20"/>
          <w:lang w:val="nl-NL"/>
        </w:rPr>
      </w:pPr>
      <w:r w:rsidRPr="00103268">
        <w:rPr>
          <w:rFonts w:ascii="Verdana" w:hAnsi="Verdana"/>
          <w:b/>
          <w:sz w:val="20"/>
          <w:szCs w:val="20"/>
          <w:lang w:val="nl-NL"/>
        </w:rPr>
        <w:lastRenderedPageBreak/>
        <w:t xml:space="preserve">Artikel </w:t>
      </w:r>
      <w:r w:rsidR="00BE4EE3" w:rsidRPr="00BE4EE3">
        <w:rPr>
          <w:rFonts w:ascii="Verdana" w:hAnsi="Verdana"/>
          <w:b/>
          <w:sz w:val="20"/>
          <w:szCs w:val="20"/>
          <w:lang w:val="nl-NL"/>
        </w:rPr>
        <w:t xml:space="preserve"> </w:t>
      </w:r>
      <w:r w:rsidRPr="00103268">
        <w:rPr>
          <w:rFonts w:ascii="Verdana" w:hAnsi="Verdana"/>
          <w:b/>
          <w:sz w:val="20"/>
          <w:szCs w:val="20"/>
          <w:lang w:val="nl-NL"/>
        </w:rPr>
        <w:t>11</w:t>
      </w:r>
    </w:p>
    <w:p w:rsidR="00277078" w:rsidRPr="00BE4EE3" w:rsidRDefault="00EF79DF" w:rsidP="00103268">
      <w:pPr>
        <w:pStyle w:val="NoSpacing"/>
        <w:rPr>
          <w:rFonts w:ascii="Verdana" w:hAnsi="Verdana"/>
          <w:sz w:val="20"/>
          <w:szCs w:val="20"/>
          <w:lang w:val="nl-NL"/>
        </w:rPr>
      </w:pPr>
      <w:r w:rsidRPr="00BE4EE3">
        <w:rPr>
          <w:rFonts w:ascii="Verdana" w:hAnsi="Verdana"/>
          <w:sz w:val="20"/>
          <w:szCs w:val="20"/>
          <w:lang w:val="nl-NL"/>
        </w:rPr>
        <w:t xml:space="preserve">Tijdens de </w:t>
      </w:r>
      <w:r w:rsidR="00B86B58" w:rsidRPr="00BE4EE3">
        <w:rPr>
          <w:rFonts w:ascii="Verdana" w:hAnsi="Verdana"/>
          <w:sz w:val="20"/>
          <w:szCs w:val="20"/>
          <w:lang w:val="nl-NL"/>
        </w:rPr>
        <w:t>jaarvergadering (a</w:t>
      </w:r>
      <w:r w:rsidRPr="00BE4EE3">
        <w:rPr>
          <w:rFonts w:ascii="Verdana" w:hAnsi="Verdana"/>
          <w:sz w:val="20"/>
          <w:szCs w:val="20"/>
          <w:lang w:val="nl-NL"/>
        </w:rPr>
        <w:t xml:space="preserve">lgemene </w:t>
      </w:r>
      <w:r w:rsidR="00B86B58" w:rsidRPr="00BE4EE3">
        <w:rPr>
          <w:rFonts w:ascii="Verdana" w:hAnsi="Verdana"/>
          <w:sz w:val="20"/>
          <w:szCs w:val="20"/>
          <w:lang w:val="nl-NL"/>
        </w:rPr>
        <w:t>l</w:t>
      </w:r>
      <w:r w:rsidRPr="00BE4EE3">
        <w:rPr>
          <w:rFonts w:ascii="Verdana" w:hAnsi="Verdana"/>
          <w:sz w:val="20"/>
          <w:szCs w:val="20"/>
          <w:lang w:val="nl-NL"/>
        </w:rPr>
        <w:t>eden</w:t>
      </w:r>
      <w:r w:rsidR="00B86B58" w:rsidRPr="00BE4EE3">
        <w:rPr>
          <w:rFonts w:ascii="Verdana" w:hAnsi="Verdana"/>
          <w:sz w:val="20"/>
          <w:szCs w:val="20"/>
          <w:lang w:val="nl-NL"/>
        </w:rPr>
        <w:t>v</w:t>
      </w:r>
      <w:r w:rsidRPr="00BE4EE3">
        <w:rPr>
          <w:rFonts w:ascii="Verdana" w:hAnsi="Verdana"/>
          <w:sz w:val="20"/>
          <w:szCs w:val="20"/>
          <w:lang w:val="nl-NL"/>
        </w:rPr>
        <w:t>ergadering</w:t>
      </w:r>
      <w:r w:rsidR="00B86B58" w:rsidRPr="00BE4EE3">
        <w:rPr>
          <w:rFonts w:ascii="Verdana" w:hAnsi="Verdana"/>
          <w:sz w:val="20"/>
          <w:szCs w:val="20"/>
          <w:lang w:val="nl-NL"/>
        </w:rPr>
        <w:t>)</w:t>
      </w:r>
      <w:r w:rsidRPr="00BE4EE3">
        <w:rPr>
          <w:rFonts w:ascii="Verdana" w:hAnsi="Verdana"/>
          <w:sz w:val="20"/>
          <w:szCs w:val="20"/>
          <w:lang w:val="nl-NL"/>
        </w:rPr>
        <w:t xml:space="preserve"> wordt op voorstel van het bestuur de hoogte en de besteding van de ouderbijdrage voor het komende schooljaar vastgesteld.</w:t>
      </w:r>
    </w:p>
    <w:p w:rsidR="00C05192" w:rsidRPr="00BE4EE3" w:rsidRDefault="00C05192" w:rsidP="00C05192">
      <w:pPr>
        <w:pStyle w:val="NoSpacing"/>
        <w:rPr>
          <w:rFonts w:ascii="Verdana" w:hAnsi="Verdana"/>
          <w:sz w:val="20"/>
          <w:szCs w:val="20"/>
          <w:lang w:val="nl-NL"/>
        </w:rPr>
      </w:pPr>
    </w:p>
    <w:p w:rsidR="00C05192" w:rsidRPr="00BE4EE3" w:rsidRDefault="00C05192" w:rsidP="00C05192">
      <w:pPr>
        <w:pStyle w:val="NoSpacing"/>
        <w:rPr>
          <w:rFonts w:ascii="Verdana" w:hAnsi="Verdana"/>
          <w:sz w:val="20"/>
          <w:szCs w:val="20"/>
          <w:lang w:val="nl-NL"/>
        </w:rPr>
      </w:pPr>
    </w:p>
    <w:p w:rsidR="00277078" w:rsidRPr="00103268" w:rsidRDefault="00EF1C20" w:rsidP="00103268">
      <w:pPr>
        <w:pStyle w:val="NoSpacing"/>
        <w:rPr>
          <w:rFonts w:ascii="Verdana" w:hAnsi="Verdana"/>
          <w:b/>
          <w:sz w:val="20"/>
          <w:szCs w:val="20"/>
          <w:lang w:val="nl-NL"/>
        </w:rPr>
      </w:pPr>
      <w:r w:rsidRPr="00103268">
        <w:rPr>
          <w:rFonts w:ascii="Verdana" w:hAnsi="Verdana"/>
          <w:b/>
          <w:sz w:val="20"/>
          <w:szCs w:val="20"/>
          <w:lang w:val="nl-NL"/>
        </w:rPr>
        <w:t>Artikel</w:t>
      </w:r>
      <w:r w:rsidR="00BE4EE3" w:rsidRPr="00BE4EE3">
        <w:rPr>
          <w:rFonts w:ascii="Verdana" w:hAnsi="Verdana"/>
          <w:b/>
          <w:sz w:val="20"/>
          <w:szCs w:val="20"/>
          <w:lang w:val="nl-NL"/>
        </w:rPr>
        <w:t xml:space="preserve"> </w:t>
      </w:r>
      <w:r w:rsidRPr="00103268">
        <w:rPr>
          <w:rFonts w:ascii="Verdana" w:hAnsi="Verdana"/>
          <w:b/>
          <w:sz w:val="20"/>
          <w:szCs w:val="20"/>
          <w:lang w:val="nl-NL"/>
        </w:rPr>
        <w:t xml:space="preserve"> 12</w:t>
      </w:r>
    </w:p>
    <w:p w:rsidR="00277078" w:rsidRPr="00BE4EE3" w:rsidRDefault="00EF79DF" w:rsidP="00103268">
      <w:pPr>
        <w:pStyle w:val="NoSpacing"/>
        <w:rPr>
          <w:rFonts w:ascii="Verdana" w:hAnsi="Verdana"/>
          <w:sz w:val="20"/>
          <w:szCs w:val="20"/>
          <w:lang w:val="nl-NL"/>
        </w:rPr>
      </w:pPr>
      <w:r w:rsidRPr="00BE4EE3">
        <w:rPr>
          <w:rFonts w:ascii="Verdana" w:hAnsi="Verdana"/>
          <w:sz w:val="20"/>
          <w:szCs w:val="20"/>
          <w:lang w:val="nl-NL"/>
        </w:rPr>
        <w:t>Ouders/verzorgers hebben één stem ongeacht het aantal kinderen dat leerling is van de Mariaschool. De ouders/verzorgers van een kind kunnen hun stemrecht in de Algemene Leden Vergadering (ook wel jaarvergadering genoemd) slechts uitoefenen door middel van één van hen of van een derde, die hiertoe door hen is gemachtigd. De gevolmachtigde kan, naast zijn eigen stem, slechts één gevolmachtigde stem uitbrengen, welke hem is verleend door ouders/verzorgers.</w:t>
      </w:r>
    </w:p>
    <w:p w:rsidR="00277078" w:rsidRDefault="00277078" w:rsidP="00BE4EE3">
      <w:pPr>
        <w:pStyle w:val="NoSpacing"/>
        <w:rPr>
          <w:rFonts w:ascii="Verdana" w:hAnsi="Verdana"/>
          <w:sz w:val="20"/>
          <w:szCs w:val="20"/>
          <w:lang w:val="nl-NL"/>
        </w:rPr>
      </w:pPr>
    </w:p>
    <w:p w:rsidR="00BE4EE3" w:rsidRPr="00BE4EE3" w:rsidRDefault="00BE4EE3" w:rsidP="004A608F">
      <w:pPr>
        <w:pStyle w:val="NoSpacing"/>
        <w:rPr>
          <w:rFonts w:ascii="Verdana" w:hAnsi="Verdana"/>
          <w:sz w:val="20"/>
          <w:szCs w:val="20"/>
          <w:lang w:val="nl-NL"/>
        </w:rPr>
      </w:pPr>
    </w:p>
    <w:p w:rsidR="00EF1C20" w:rsidRPr="004A608F" w:rsidRDefault="00EF1C20" w:rsidP="004A608F">
      <w:pPr>
        <w:pStyle w:val="NoSpacing"/>
        <w:rPr>
          <w:rFonts w:ascii="Verdana" w:hAnsi="Verdana"/>
          <w:b/>
          <w:sz w:val="20"/>
          <w:szCs w:val="20"/>
          <w:lang w:val="nl-NL"/>
        </w:rPr>
      </w:pPr>
      <w:r w:rsidRPr="004A608F">
        <w:rPr>
          <w:rFonts w:ascii="Verdana" w:hAnsi="Verdana"/>
          <w:b/>
          <w:sz w:val="20"/>
          <w:szCs w:val="20"/>
          <w:lang w:val="nl-NL"/>
        </w:rPr>
        <w:t>Artikel</w:t>
      </w:r>
      <w:r w:rsidR="00BE4EE3" w:rsidRPr="00BE4EE3">
        <w:rPr>
          <w:rFonts w:ascii="Verdana" w:hAnsi="Verdana"/>
          <w:b/>
          <w:sz w:val="20"/>
          <w:szCs w:val="20"/>
          <w:lang w:val="nl-NL"/>
        </w:rPr>
        <w:t xml:space="preserve"> </w:t>
      </w:r>
      <w:r w:rsidRPr="004A608F">
        <w:rPr>
          <w:rFonts w:ascii="Verdana" w:hAnsi="Verdana"/>
          <w:b/>
          <w:sz w:val="20"/>
          <w:szCs w:val="20"/>
          <w:lang w:val="nl-NL"/>
        </w:rPr>
        <w:t xml:space="preserve"> 13</w:t>
      </w:r>
    </w:p>
    <w:p w:rsidR="00EF79DF" w:rsidRPr="00BE4EE3" w:rsidRDefault="00EF79DF" w:rsidP="004A608F">
      <w:pPr>
        <w:pStyle w:val="NoSpacing"/>
        <w:rPr>
          <w:rFonts w:ascii="Verdana" w:hAnsi="Verdana"/>
          <w:sz w:val="20"/>
          <w:szCs w:val="20"/>
          <w:lang w:val="nl-NL"/>
        </w:rPr>
      </w:pPr>
      <w:r w:rsidRPr="00BE4EE3">
        <w:rPr>
          <w:rFonts w:ascii="Verdana" w:hAnsi="Verdana"/>
          <w:sz w:val="20"/>
          <w:szCs w:val="20"/>
          <w:lang w:val="nl-NL"/>
        </w:rPr>
        <w:t xml:space="preserve">Tijdens de jaarlijkse </w:t>
      </w:r>
      <w:r w:rsidR="00B86B58" w:rsidRPr="00BE4EE3">
        <w:rPr>
          <w:rFonts w:ascii="Verdana" w:hAnsi="Verdana"/>
          <w:sz w:val="20"/>
          <w:szCs w:val="20"/>
          <w:lang w:val="nl-NL"/>
        </w:rPr>
        <w:t>jaarvergadering (algemene ledenvergadering)</w:t>
      </w:r>
      <w:r w:rsidR="00CD07ED" w:rsidRPr="00BE4EE3">
        <w:rPr>
          <w:rFonts w:ascii="Verdana" w:hAnsi="Verdana"/>
          <w:sz w:val="20"/>
          <w:szCs w:val="20"/>
          <w:lang w:val="nl-NL"/>
        </w:rPr>
        <w:t xml:space="preserve"> </w:t>
      </w:r>
      <w:r w:rsidRPr="00BE4EE3">
        <w:rPr>
          <w:rFonts w:ascii="Verdana" w:hAnsi="Verdana"/>
          <w:sz w:val="20"/>
          <w:szCs w:val="20"/>
          <w:lang w:val="nl-NL"/>
        </w:rPr>
        <w:t>verzoekt het bestuur de vergadering om ten minste twee personen aan te wijzen die zich beschikbaar stellen voor de kascommissie. De leden van de kascommissie worden voor maximaal twee jaar benoemd. Voor de continuïteit blijft steeds één lid van de kascommissie voor het volgende boekjaar in de commissie zitting houden. Tijdens de jaarvergadering brengt deze financiële commissie verslag uit van haar bevindingen en doet aan de hand daarvan haar voorstel, dat al dan niet strekt tot een decharge van de penningmeester. De penningmeester is verplicht de kascommissie alle door haar gewenste inlichtingen te verstrekken.</w:t>
      </w:r>
    </w:p>
    <w:p w:rsidR="00EF1C20" w:rsidRDefault="00EF1C20" w:rsidP="00BE4EE3">
      <w:pPr>
        <w:pStyle w:val="NoSpacing"/>
        <w:rPr>
          <w:rFonts w:ascii="Verdana" w:hAnsi="Verdana"/>
          <w:sz w:val="20"/>
          <w:szCs w:val="20"/>
          <w:lang w:val="nl-NL"/>
        </w:rPr>
      </w:pPr>
    </w:p>
    <w:p w:rsidR="00BE4EE3" w:rsidRPr="00BE4EE3" w:rsidRDefault="00BE4EE3" w:rsidP="00D145DE">
      <w:pPr>
        <w:pStyle w:val="NoSpacing"/>
        <w:rPr>
          <w:rFonts w:ascii="Verdana" w:hAnsi="Verdana"/>
          <w:sz w:val="20"/>
          <w:szCs w:val="20"/>
          <w:lang w:val="nl-NL"/>
        </w:rPr>
      </w:pPr>
    </w:p>
    <w:p w:rsidR="00EF1C20" w:rsidRPr="00D145DE" w:rsidRDefault="00EF1C20" w:rsidP="00D145DE">
      <w:pPr>
        <w:pStyle w:val="NoSpacing"/>
        <w:rPr>
          <w:rFonts w:ascii="Verdana" w:hAnsi="Verdana"/>
          <w:b/>
          <w:sz w:val="20"/>
          <w:szCs w:val="20"/>
          <w:lang w:val="nl-NL"/>
        </w:rPr>
      </w:pPr>
      <w:r w:rsidRPr="00D145DE">
        <w:rPr>
          <w:rFonts w:ascii="Verdana" w:hAnsi="Verdana"/>
          <w:b/>
          <w:sz w:val="20"/>
          <w:szCs w:val="20"/>
          <w:lang w:val="nl-NL"/>
        </w:rPr>
        <w:t>Artikel</w:t>
      </w:r>
      <w:r w:rsidR="00BE4EE3" w:rsidRPr="00BE4EE3">
        <w:rPr>
          <w:rFonts w:ascii="Verdana" w:hAnsi="Verdana"/>
          <w:b/>
          <w:sz w:val="20"/>
          <w:szCs w:val="20"/>
          <w:lang w:val="nl-NL"/>
        </w:rPr>
        <w:t xml:space="preserve"> </w:t>
      </w:r>
      <w:r w:rsidRPr="00D145DE">
        <w:rPr>
          <w:rFonts w:ascii="Verdana" w:hAnsi="Verdana"/>
          <w:b/>
          <w:sz w:val="20"/>
          <w:szCs w:val="20"/>
          <w:lang w:val="nl-NL"/>
        </w:rPr>
        <w:t xml:space="preserve"> 14</w:t>
      </w:r>
    </w:p>
    <w:p w:rsidR="00C12844" w:rsidRDefault="00EF79DF" w:rsidP="00D145DE">
      <w:pPr>
        <w:pStyle w:val="NoSpacing"/>
        <w:rPr>
          <w:rFonts w:ascii="Verdana" w:hAnsi="Verdana"/>
          <w:sz w:val="20"/>
          <w:szCs w:val="20"/>
          <w:lang w:val="nl-NL"/>
        </w:rPr>
      </w:pPr>
      <w:r w:rsidRPr="00BE4EE3">
        <w:rPr>
          <w:rFonts w:ascii="Verdana" w:hAnsi="Verdana"/>
          <w:sz w:val="20"/>
          <w:szCs w:val="20"/>
          <w:lang w:val="nl-NL"/>
        </w:rPr>
        <w:t>a) Zo spoedig mogelijk na zijn eerste samenstelling stelt het bestuur door middel van loting een rooster van aftreden op. Bestuursleden mogen namelijk maximaal 3 jaar zitting nemen in het bestuur. Uit het rooster blijkt welke van de bestuursleden na een, welke na tw</w:t>
      </w:r>
      <w:r w:rsidRPr="00D145DE">
        <w:rPr>
          <w:rFonts w:ascii="Verdana" w:hAnsi="Verdana"/>
          <w:sz w:val="20"/>
          <w:szCs w:val="20"/>
          <w:lang w:val="nl-NL"/>
        </w:rPr>
        <w:t>ee en welke na drie jaren aan aftreden toe zijn. Bestuursleden zijn herkiesbaar voor een nieuwe termijn. Een nieuw bestuurslid neemt op het rooster van aftreden de plaats in van zijn voorganger.</w:t>
      </w:r>
    </w:p>
    <w:p w:rsidR="00C12844" w:rsidRDefault="00C12844" w:rsidP="00D145DE">
      <w:pPr>
        <w:pStyle w:val="NoSpacing"/>
        <w:rPr>
          <w:rFonts w:ascii="Verdana" w:hAnsi="Verdana"/>
          <w:sz w:val="20"/>
          <w:szCs w:val="20"/>
          <w:lang w:val="nl-NL"/>
        </w:rPr>
      </w:pPr>
    </w:p>
    <w:p w:rsidR="00EF79DF" w:rsidRPr="00BE4EE3" w:rsidRDefault="00EF79DF" w:rsidP="00D145DE">
      <w:pPr>
        <w:pStyle w:val="NoSpacing"/>
        <w:rPr>
          <w:sz w:val="20"/>
          <w:szCs w:val="20"/>
          <w:lang w:val="nl-NL"/>
        </w:rPr>
      </w:pPr>
      <w:r w:rsidRPr="00BE4EE3">
        <w:rPr>
          <w:rFonts w:ascii="Verdana" w:hAnsi="Verdana"/>
          <w:sz w:val="20"/>
          <w:szCs w:val="20"/>
          <w:lang w:val="nl-NL"/>
        </w:rPr>
        <w:t>b) Als datum van aftreden geldt de eerste dag van de maand, volgende op die waarin de in de statuten bedoelde verkiezingen hebben plaatsgevonden.</w:t>
      </w:r>
    </w:p>
    <w:p w:rsidR="00EF1C20" w:rsidRPr="00BE4EE3" w:rsidRDefault="00EF1C20" w:rsidP="00D145DE">
      <w:pPr>
        <w:pStyle w:val="NoSpacing"/>
        <w:rPr>
          <w:sz w:val="20"/>
          <w:szCs w:val="20"/>
          <w:lang w:val="nl-NL"/>
        </w:rPr>
      </w:pPr>
    </w:p>
    <w:p w:rsidR="00BE4EE3" w:rsidRDefault="00BE4EE3" w:rsidP="00BE4EE3">
      <w:pPr>
        <w:pStyle w:val="NoSpacing"/>
        <w:rPr>
          <w:rFonts w:ascii="Verdana" w:hAnsi="Verdana"/>
          <w:b/>
          <w:sz w:val="20"/>
          <w:szCs w:val="20"/>
          <w:lang w:val="nl-NL"/>
        </w:rPr>
      </w:pPr>
    </w:p>
    <w:p w:rsidR="00EF1C20" w:rsidRPr="003C3EBE" w:rsidRDefault="00EF1C20" w:rsidP="003C3EBE">
      <w:pPr>
        <w:pStyle w:val="NoSpacing"/>
        <w:rPr>
          <w:b/>
          <w:sz w:val="20"/>
          <w:szCs w:val="20"/>
          <w:lang w:val="nl-NL"/>
        </w:rPr>
      </w:pPr>
      <w:r w:rsidRPr="003C3EBE">
        <w:rPr>
          <w:rFonts w:ascii="Verdana" w:hAnsi="Verdana"/>
          <w:b/>
          <w:sz w:val="20"/>
          <w:szCs w:val="20"/>
          <w:lang w:val="nl-NL"/>
        </w:rPr>
        <w:t>Artikel</w:t>
      </w:r>
      <w:r w:rsidR="00BE4EE3" w:rsidRPr="00BE4EE3">
        <w:rPr>
          <w:rFonts w:ascii="Verdana" w:hAnsi="Verdana"/>
          <w:b/>
          <w:sz w:val="20"/>
          <w:szCs w:val="20"/>
          <w:lang w:val="nl-NL"/>
        </w:rPr>
        <w:t xml:space="preserve"> </w:t>
      </w:r>
      <w:r w:rsidRPr="003C3EBE">
        <w:rPr>
          <w:rFonts w:ascii="Verdana" w:hAnsi="Verdana"/>
          <w:b/>
          <w:sz w:val="20"/>
          <w:szCs w:val="20"/>
          <w:lang w:val="nl-NL"/>
        </w:rPr>
        <w:t xml:space="preserve"> 15</w:t>
      </w:r>
    </w:p>
    <w:p w:rsidR="00EF79DF" w:rsidRPr="00BE4EE3" w:rsidRDefault="00EF79DF" w:rsidP="003C3EBE">
      <w:pPr>
        <w:pStyle w:val="NoSpacing"/>
        <w:rPr>
          <w:sz w:val="20"/>
          <w:szCs w:val="20"/>
          <w:lang w:val="nl-NL"/>
        </w:rPr>
      </w:pPr>
      <w:r w:rsidRPr="00BE4EE3">
        <w:rPr>
          <w:rFonts w:ascii="Verdana" w:hAnsi="Verdana"/>
          <w:sz w:val="20"/>
          <w:szCs w:val="20"/>
          <w:lang w:val="nl-NL"/>
        </w:rPr>
        <w:t>Schriftelijke stemmingen voor het kiezen van nieuwe leden van het bestuur vinden plaats door alle leden van de oudervereniging uit het ledenregister een door het bestuur opgestelde lijst met kandidaten te zenden. De stemgerechtigde leden plaatsen een kruisje achter de naam van zoveel kandidaten als er vacatures zijn te vervullen. Andere stemlijsten zijn ongeldig.</w:t>
      </w:r>
    </w:p>
    <w:p w:rsidR="001F0B21" w:rsidRDefault="001F0B21" w:rsidP="00BE4EE3">
      <w:pPr>
        <w:pStyle w:val="NoSpacing"/>
        <w:rPr>
          <w:rFonts w:ascii="Verdana" w:hAnsi="Verdana"/>
          <w:sz w:val="20"/>
          <w:szCs w:val="20"/>
          <w:lang w:val="nl-NL"/>
        </w:rPr>
      </w:pPr>
    </w:p>
    <w:p w:rsidR="00BE4EE3" w:rsidRPr="00BE4EE3" w:rsidRDefault="00BE4EE3" w:rsidP="003C3EBE">
      <w:pPr>
        <w:pStyle w:val="NoSpacing"/>
        <w:rPr>
          <w:sz w:val="20"/>
          <w:szCs w:val="20"/>
          <w:lang w:val="nl-NL"/>
        </w:rPr>
      </w:pPr>
    </w:p>
    <w:p w:rsidR="00EF1C20" w:rsidRPr="003C3EBE" w:rsidRDefault="00EF1C20" w:rsidP="003C3EBE">
      <w:pPr>
        <w:pStyle w:val="NoSpacing"/>
        <w:rPr>
          <w:b/>
          <w:sz w:val="20"/>
          <w:szCs w:val="20"/>
          <w:lang w:val="nl-NL"/>
        </w:rPr>
      </w:pPr>
      <w:r w:rsidRPr="003C3EBE">
        <w:rPr>
          <w:rFonts w:ascii="Verdana" w:hAnsi="Verdana"/>
          <w:b/>
          <w:sz w:val="20"/>
          <w:szCs w:val="20"/>
          <w:lang w:val="nl-NL"/>
        </w:rPr>
        <w:t>Artikel</w:t>
      </w:r>
      <w:r w:rsidR="00BE4EE3" w:rsidRPr="00BE4EE3">
        <w:rPr>
          <w:rFonts w:ascii="Verdana" w:hAnsi="Verdana"/>
          <w:b/>
          <w:sz w:val="20"/>
          <w:szCs w:val="20"/>
          <w:lang w:val="nl-NL"/>
        </w:rPr>
        <w:t xml:space="preserve">  </w:t>
      </w:r>
      <w:r w:rsidRPr="003C3EBE">
        <w:rPr>
          <w:rFonts w:ascii="Verdana" w:hAnsi="Verdana"/>
          <w:b/>
          <w:sz w:val="20"/>
          <w:szCs w:val="20"/>
          <w:lang w:val="nl-NL"/>
        </w:rPr>
        <w:t>16</w:t>
      </w:r>
    </w:p>
    <w:p w:rsidR="001F4952" w:rsidRPr="003C3EBE" w:rsidRDefault="00EF79DF" w:rsidP="003C3EBE">
      <w:pPr>
        <w:pStyle w:val="NoSpacing"/>
        <w:rPr>
          <w:lang w:val="nl-NL"/>
        </w:rPr>
      </w:pPr>
      <w:r w:rsidRPr="003C3EBE">
        <w:rPr>
          <w:rFonts w:ascii="Verdana" w:hAnsi="Verdana"/>
          <w:sz w:val="20"/>
          <w:szCs w:val="20"/>
          <w:lang w:val="nl-NL"/>
        </w:rPr>
        <w:t>Het bestuur waarborgt de Katholieke identiteit van haar vereniging.</w:t>
      </w:r>
    </w:p>
    <w:sectPr w:rsidR="001F4952" w:rsidRPr="003C3EBE" w:rsidSect="00FB3DA2">
      <w:headerReference w:type="even" r:id="rId8"/>
      <w:headerReference w:type="default" r:id="rId9"/>
      <w:footerReference w:type="even" r:id="rId10"/>
      <w:footerReference w:type="default" r:id="rId11"/>
      <w:headerReference w:type="first" r:id="rId12"/>
      <w:footerReference w:type="first" r:id="rId13"/>
      <w:pgSz w:w="11906" w:h="17338"/>
      <w:pgMar w:top="2525" w:right="1274" w:bottom="252" w:left="778" w:header="720" w:footer="3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C3C" w:rsidRDefault="00233C3C" w:rsidP="007F55CE">
      <w:pPr>
        <w:spacing w:after="0" w:line="240" w:lineRule="auto"/>
      </w:pPr>
      <w:r>
        <w:separator/>
      </w:r>
    </w:p>
  </w:endnote>
  <w:endnote w:type="continuationSeparator" w:id="0">
    <w:p w:rsidR="00233C3C" w:rsidRDefault="00233C3C" w:rsidP="007F5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75B" w:rsidRDefault="00DC37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cstheme="minorHAnsi"/>
        <w:sz w:val="16"/>
        <w:szCs w:val="16"/>
      </w:rPr>
      <w:id w:val="1768196294"/>
      <w:docPartObj>
        <w:docPartGallery w:val="Page Numbers (Bottom of Page)"/>
        <w:docPartUnique/>
      </w:docPartObj>
    </w:sdtPr>
    <w:sdtEndPr>
      <w:rPr>
        <w:noProof/>
      </w:rPr>
    </w:sdtEndPr>
    <w:sdtContent>
      <w:p w:rsidR="007F55CE" w:rsidRPr="007F55CE" w:rsidRDefault="007F55CE" w:rsidP="007F55CE">
        <w:pPr>
          <w:pStyle w:val="Footer"/>
          <w:jc w:val="right"/>
          <w:rPr>
            <w:rFonts w:ascii="Verdana" w:hAnsi="Verdana" w:cstheme="minorHAnsi"/>
            <w:sz w:val="16"/>
            <w:szCs w:val="16"/>
          </w:rPr>
        </w:pPr>
      </w:p>
      <w:p w:rsidR="007F55CE" w:rsidRPr="00B86B58" w:rsidRDefault="007F55CE" w:rsidP="007F55CE">
        <w:pPr>
          <w:pStyle w:val="Footer"/>
          <w:rPr>
            <w:rFonts w:ascii="Verdana" w:hAnsi="Verdana" w:cstheme="minorHAnsi"/>
            <w:sz w:val="16"/>
            <w:szCs w:val="16"/>
            <w:lang w:val="nl-NL"/>
          </w:rPr>
        </w:pPr>
        <w:r w:rsidRPr="00B86B58">
          <w:rPr>
            <w:rFonts w:ascii="Verdana" w:hAnsi="Verdana" w:cstheme="minorHAnsi"/>
            <w:sz w:val="16"/>
            <w:szCs w:val="16"/>
            <w:lang w:val="nl-NL"/>
          </w:rPr>
          <w:t>Katholieke Oudervereniging R.K. basisschool Maria Hoorn                                     KvK: 54058961</w:t>
        </w:r>
      </w:p>
      <w:p w:rsidR="007F55CE" w:rsidRPr="00B86B58" w:rsidRDefault="007F55CE" w:rsidP="007F55CE">
        <w:pPr>
          <w:pStyle w:val="Footer"/>
          <w:rPr>
            <w:rFonts w:ascii="Verdana" w:hAnsi="Verdana" w:cstheme="minorHAnsi"/>
            <w:sz w:val="16"/>
            <w:szCs w:val="16"/>
            <w:lang w:val="nl-NL"/>
          </w:rPr>
        </w:pPr>
        <w:r w:rsidRPr="00B86B58">
          <w:rPr>
            <w:rFonts w:ascii="Verdana" w:hAnsi="Verdana" w:cstheme="minorHAnsi"/>
            <w:sz w:val="16"/>
            <w:szCs w:val="16"/>
            <w:lang w:val="nl-NL"/>
          </w:rPr>
          <w:t xml:space="preserve">Contact: </w:t>
        </w:r>
        <w:hyperlink r:id="rId1" w:history="1">
          <w:r w:rsidRPr="00B86B58">
            <w:rPr>
              <w:rStyle w:val="Hyperlink"/>
              <w:rFonts w:ascii="Verdana" w:hAnsi="Verdana" w:cstheme="minorHAnsi"/>
              <w:sz w:val="16"/>
              <w:szCs w:val="16"/>
              <w:lang w:val="nl-NL"/>
            </w:rPr>
            <w:t>oudervereniging@mariaschoolhoorn.nl</w:t>
          </w:r>
        </w:hyperlink>
        <w:r w:rsidRPr="00B86B58">
          <w:rPr>
            <w:rFonts w:ascii="Verdana" w:hAnsi="Verdana" w:cstheme="minorHAnsi"/>
            <w:sz w:val="16"/>
            <w:szCs w:val="16"/>
            <w:lang w:val="nl-NL"/>
          </w:rPr>
          <w:t xml:space="preserve">                                                   ING: NL37INGB0005038213</w:t>
        </w:r>
      </w:p>
      <w:p w:rsidR="007F55CE" w:rsidRPr="007F55CE" w:rsidRDefault="007F55CE" w:rsidP="007F55CE">
        <w:pPr>
          <w:pStyle w:val="Footer"/>
          <w:jc w:val="right"/>
          <w:rPr>
            <w:rFonts w:ascii="Verdana" w:hAnsi="Verdana" w:cstheme="minorHAnsi"/>
            <w:sz w:val="16"/>
            <w:szCs w:val="16"/>
          </w:rPr>
        </w:pPr>
        <w:r w:rsidRPr="007F55CE">
          <w:rPr>
            <w:rFonts w:ascii="Verdana" w:hAnsi="Verdana" w:cstheme="minorHAnsi"/>
            <w:sz w:val="16"/>
            <w:szCs w:val="16"/>
          </w:rPr>
          <w:fldChar w:fldCharType="begin"/>
        </w:r>
        <w:r w:rsidRPr="007F55CE">
          <w:rPr>
            <w:rFonts w:ascii="Verdana" w:hAnsi="Verdana" w:cstheme="minorHAnsi"/>
            <w:sz w:val="16"/>
            <w:szCs w:val="16"/>
          </w:rPr>
          <w:instrText xml:space="preserve"> PAGE   \* MERGEFORMAT </w:instrText>
        </w:r>
        <w:r w:rsidRPr="007F55CE">
          <w:rPr>
            <w:rFonts w:ascii="Verdana" w:hAnsi="Verdana" w:cstheme="minorHAnsi"/>
            <w:sz w:val="16"/>
            <w:szCs w:val="16"/>
          </w:rPr>
          <w:fldChar w:fldCharType="separate"/>
        </w:r>
        <w:r w:rsidR="00DC375B">
          <w:rPr>
            <w:rFonts w:ascii="Verdana" w:hAnsi="Verdana" w:cstheme="minorHAnsi"/>
            <w:noProof/>
            <w:sz w:val="16"/>
            <w:szCs w:val="16"/>
          </w:rPr>
          <w:t>1</w:t>
        </w:r>
        <w:r w:rsidRPr="007F55CE">
          <w:rPr>
            <w:rFonts w:ascii="Verdana" w:hAnsi="Verdana" w:cstheme="minorHAnsi"/>
            <w:noProof/>
            <w:sz w:val="16"/>
            <w:szCs w:val="16"/>
          </w:rPr>
          <w:fldChar w:fldCharType="end"/>
        </w:r>
      </w:p>
    </w:sdtContent>
  </w:sdt>
  <w:p w:rsidR="007F55CE" w:rsidRPr="007F55CE" w:rsidRDefault="007F55CE" w:rsidP="007F55CE">
    <w:pPr>
      <w:rPr>
        <w:rFonts w:ascii="Verdana" w:hAnsi="Verdana" w:cstheme="minorHAnsi"/>
        <w:sz w:val="16"/>
        <w:szCs w:val="16"/>
      </w:rPr>
    </w:pPr>
  </w:p>
  <w:p w:rsidR="007F55CE" w:rsidRPr="007F55CE" w:rsidRDefault="007F55CE" w:rsidP="007F55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75B" w:rsidRDefault="00DC37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C3C" w:rsidRDefault="00233C3C" w:rsidP="007F55CE">
      <w:pPr>
        <w:spacing w:after="0" w:line="240" w:lineRule="auto"/>
      </w:pPr>
      <w:r>
        <w:separator/>
      </w:r>
    </w:p>
  </w:footnote>
  <w:footnote w:type="continuationSeparator" w:id="0">
    <w:p w:rsidR="00233C3C" w:rsidRDefault="00233C3C" w:rsidP="007F55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75B" w:rsidRDefault="00DC37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9DF" w:rsidRPr="00B86B58" w:rsidRDefault="00D60AEE" w:rsidP="00EF79DF">
    <w:pPr>
      <w:pStyle w:val="Default"/>
      <w:rPr>
        <w:rFonts w:cs="Times New Roman"/>
        <w:b/>
        <w:bCs/>
        <w:sz w:val="28"/>
        <w:szCs w:val="28"/>
        <w:lang w:val="nl-NL"/>
      </w:rPr>
    </w:pPr>
    <w:r w:rsidRPr="00D60AEE">
      <w:rPr>
        <w:noProof/>
        <w:lang w:val="nl-NL" w:eastAsia="nl-NL"/>
      </w:rPr>
      <w:drawing>
        <wp:anchor distT="0" distB="0" distL="114300" distR="114300" simplePos="0" relativeHeight="251658240" behindDoc="0" locked="0" layoutInCell="1" allowOverlap="1" wp14:anchorId="4D2981D3" wp14:editId="4C664CF3">
          <wp:simplePos x="0" y="0"/>
          <wp:positionH relativeFrom="column">
            <wp:posOffset>4763770</wp:posOffset>
          </wp:positionH>
          <wp:positionV relativeFrom="paragraph">
            <wp:posOffset>-349250</wp:posOffset>
          </wp:positionV>
          <wp:extent cx="1819910" cy="1768475"/>
          <wp:effectExtent l="0" t="0" r="889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910" cy="1768475"/>
                  </a:xfrm>
                  <a:prstGeom prst="rect">
                    <a:avLst/>
                  </a:prstGeom>
                  <a:noFill/>
                  <a:ln>
                    <a:noFill/>
                  </a:ln>
                </pic:spPr>
              </pic:pic>
            </a:graphicData>
          </a:graphic>
          <wp14:sizeRelH relativeFrom="page">
            <wp14:pctWidth>0</wp14:pctWidth>
          </wp14:sizeRelH>
          <wp14:sizeRelV relativeFrom="page">
            <wp14:pctHeight>0</wp14:pctHeight>
          </wp14:sizeRelV>
        </wp:anchor>
      </w:drawing>
    </w:r>
    <w:r w:rsidR="00DC375B">
      <w:rPr>
        <w:rFonts w:cs="Times New Roman"/>
        <w:b/>
        <w:bCs/>
        <w:sz w:val="28"/>
        <w:szCs w:val="28"/>
        <w:lang w:val="nl-NL"/>
      </w:rPr>
      <w:t xml:space="preserve">Huishoudelijk </w:t>
    </w:r>
    <w:r w:rsidR="00DC375B">
      <w:rPr>
        <w:rFonts w:cs="Times New Roman"/>
        <w:b/>
        <w:bCs/>
        <w:sz w:val="28"/>
        <w:szCs w:val="28"/>
        <w:lang w:val="nl-NL"/>
      </w:rPr>
      <w:t>reg</w:t>
    </w:r>
    <w:bookmarkStart w:id="0" w:name="_GoBack"/>
    <w:bookmarkEnd w:id="0"/>
    <w:r w:rsidR="00EF79DF" w:rsidRPr="00B86B58">
      <w:rPr>
        <w:rFonts w:cs="Times New Roman"/>
        <w:b/>
        <w:bCs/>
        <w:sz w:val="28"/>
        <w:szCs w:val="28"/>
        <w:lang w:val="nl-NL"/>
      </w:rPr>
      <w:t xml:space="preserve">lement </w:t>
    </w:r>
  </w:p>
  <w:p w:rsidR="00EF79DF" w:rsidRPr="00B86B58" w:rsidRDefault="00EF79DF" w:rsidP="00EF79DF">
    <w:pPr>
      <w:pStyle w:val="Default"/>
      <w:rPr>
        <w:rFonts w:cs="Times New Roman"/>
        <w:i/>
        <w:iCs/>
        <w:lang w:val="nl-NL"/>
      </w:rPr>
    </w:pPr>
    <w:r w:rsidRPr="00B86B58">
      <w:rPr>
        <w:rFonts w:cs="Times New Roman"/>
        <w:i/>
        <w:iCs/>
        <w:lang w:val="nl-NL"/>
      </w:rPr>
      <w:t xml:space="preserve">Behorende bij de statuten van de Katholieke Oudervereniging </w:t>
    </w:r>
  </w:p>
  <w:p w:rsidR="00EF79DF" w:rsidRDefault="00EF79DF" w:rsidP="00EF79DF">
    <w:pPr>
      <w:pStyle w:val="Default"/>
      <w:rPr>
        <w:rFonts w:cs="Times New Roman"/>
        <w:i/>
        <w:iCs/>
        <w:lang w:val="nl-NL"/>
      </w:rPr>
    </w:pPr>
    <w:r w:rsidRPr="00B86B58">
      <w:rPr>
        <w:rFonts w:cs="Times New Roman"/>
        <w:i/>
        <w:iCs/>
        <w:lang w:val="nl-NL"/>
      </w:rPr>
      <w:t xml:space="preserve">R.K. Basisschool Maria te Hoorn </w:t>
    </w:r>
  </w:p>
  <w:p w:rsidR="00110633" w:rsidRDefault="00110633" w:rsidP="00EF79DF">
    <w:pPr>
      <w:pStyle w:val="Default"/>
      <w:rPr>
        <w:rFonts w:cs="Times New Roman"/>
        <w:i/>
        <w:iCs/>
        <w:lang w:val="nl-NL"/>
      </w:rPr>
    </w:pPr>
  </w:p>
  <w:p w:rsidR="00110633" w:rsidRDefault="00110633" w:rsidP="00EF79DF">
    <w:pPr>
      <w:pStyle w:val="Default"/>
      <w:rPr>
        <w:rFonts w:cs="Times New Roman"/>
        <w:i/>
        <w:iCs/>
        <w:lang w:val="nl-NL"/>
      </w:rPr>
    </w:pPr>
  </w:p>
  <w:p w:rsidR="00110633" w:rsidRDefault="00110633" w:rsidP="00EF79DF">
    <w:pPr>
      <w:pStyle w:val="Default"/>
      <w:rPr>
        <w:rFonts w:cs="Times New Roman"/>
        <w:i/>
        <w:iCs/>
        <w:lang w:val="nl-NL"/>
      </w:rPr>
    </w:pPr>
  </w:p>
  <w:p w:rsidR="00110633" w:rsidRDefault="00110633" w:rsidP="00EF79DF">
    <w:pPr>
      <w:pStyle w:val="Default"/>
      <w:rPr>
        <w:rFonts w:cs="Times New Roman"/>
        <w:i/>
        <w:iCs/>
        <w:lang w:val="nl-NL"/>
      </w:rPr>
    </w:pPr>
  </w:p>
  <w:p w:rsidR="007F55CE" w:rsidRPr="00B86B58" w:rsidRDefault="007F55CE">
    <w:pPr>
      <w:pStyle w:val="Header"/>
      <w:rPr>
        <w:lang w:val="nl-NL"/>
      </w:rPr>
    </w:pPr>
    <w:r w:rsidRPr="00B86B58">
      <w:rPr>
        <w:noProof/>
        <w:lang w:val="nl-N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75B" w:rsidRDefault="00DC37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58A"/>
    <w:rsid w:val="000011C9"/>
    <w:rsid w:val="00103268"/>
    <w:rsid w:val="00110633"/>
    <w:rsid w:val="00161EA8"/>
    <w:rsid w:val="001A558A"/>
    <w:rsid w:val="001F0B21"/>
    <w:rsid w:val="001F4952"/>
    <w:rsid w:val="00233C3C"/>
    <w:rsid w:val="0023669E"/>
    <w:rsid w:val="0026521B"/>
    <w:rsid w:val="00276368"/>
    <w:rsid w:val="00277078"/>
    <w:rsid w:val="00306828"/>
    <w:rsid w:val="003C3EBE"/>
    <w:rsid w:val="003D0122"/>
    <w:rsid w:val="004310C9"/>
    <w:rsid w:val="00490A90"/>
    <w:rsid w:val="0049620C"/>
    <w:rsid w:val="004A608F"/>
    <w:rsid w:val="004B0593"/>
    <w:rsid w:val="004E2CC9"/>
    <w:rsid w:val="00564C13"/>
    <w:rsid w:val="005A70A1"/>
    <w:rsid w:val="006851BA"/>
    <w:rsid w:val="006B2D76"/>
    <w:rsid w:val="00703E74"/>
    <w:rsid w:val="007F55CE"/>
    <w:rsid w:val="00890336"/>
    <w:rsid w:val="00921E9C"/>
    <w:rsid w:val="00A01E37"/>
    <w:rsid w:val="00B83D3F"/>
    <w:rsid w:val="00B86B58"/>
    <w:rsid w:val="00BC0699"/>
    <w:rsid w:val="00BE4EE3"/>
    <w:rsid w:val="00C05192"/>
    <w:rsid w:val="00C12844"/>
    <w:rsid w:val="00C13903"/>
    <w:rsid w:val="00C34C3D"/>
    <w:rsid w:val="00CC44F8"/>
    <w:rsid w:val="00CD07ED"/>
    <w:rsid w:val="00CF536F"/>
    <w:rsid w:val="00D145DE"/>
    <w:rsid w:val="00D26324"/>
    <w:rsid w:val="00D5292A"/>
    <w:rsid w:val="00D57764"/>
    <w:rsid w:val="00D60AEE"/>
    <w:rsid w:val="00DC375B"/>
    <w:rsid w:val="00DE172C"/>
    <w:rsid w:val="00E6066E"/>
    <w:rsid w:val="00EF1C20"/>
    <w:rsid w:val="00EF79DF"/>
    <w:rsid w:val="00F03299"/>
    <w:rsid w:val="00F060A4"/>
    <w:rsid w:val="00F109DE"/>
    <w:rsid w:val="00F20415"/>
    <w:rsid w:val="00F44EB2"/>
    <w:rsid w:val="00F475E8"/>
    <w:rsid w:val="00F8134C"/>
    <w:rsid w:val="00FB3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DF"/>
  </w:style>
  <w:style w:type="paragraph" w:styleId="Heading1">
    <w:name w:val="heading 1"/>
    <w:basedOn w:val="Normal"/>
    <w:next w:val="Normal"/>
    <w:link w:val="Heading1Char"/>
    <w:uiPriority w:val="9"/>
    <w:qFormat/>
    <w:rsid w:val="00F032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558A"/>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306828"/>
    <w:rPr>
      <w:color w:val="0000FF" w:themeColor="hyperlink"/>
      <w:u w:val="single"/>
    </w:rPr>
  </w:style>
  <w:style w:type="paragraph" w:styleId="Header">
    <w:name w:val="header"/>
    <w:basedOn w:val="Normal"/>
    <w:link w:val="HeaderChar"/>
    <w:uiPriority w:val="99"/>
    <w:unhideWhenUsed/>
    <w:rsid w:val="007F5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5CE"/>
  </w:style>
  <w:style w:type="paragraph" w:styleId="Footer">
    <w:name w:val="footer"/>
    <w:basedOn w:val="Normal"/>
    <w:link w:val="FooterChar"/>
    <w:uiPriority w:val="99"/>
    <w:unhideWhenUsed/>
    <w:rsid w:val="007F5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5CE"/>
  </w:style>
  <w:style w:type="paragraph" w:styleId="BalloonText">
    <w:name w:val="Balloon Text"/>
    <w:basedOn w:val="Normal"/>
    <w:link w:val="BalloonTextChar"/>
    <w:uiPriority w:val="99"/>
    <w:semiHidden/>
    <w:unhideWhenUsed/>
    <w:rsid w:val="007F5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5CE"/>
    <w:rPr>
      <w:rFonts w:ascii="Tahoma" w:hAnsi="Tahoma" w:cs="Tahoma"/>
      <w:sz w:val="16"/>
      <w:szCs w:val="16"/>
    </w:rPr>
  </w:style>
  <w:style w:type="character" w:customStyle="1" w:styleId="Heading1Char">
    <w:name w:val="Heading 1 Char"/>
    <w:basedOn w:val="DefaultParagraphFont"/>
    <w:link w:val="Heading1"/>
    <w:uiPriority w:val="9"/>
    <w:rsid w:val="00F0329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1F0B2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DF"/>
  </w:style>
  <w:style w:type="paragraph" w:styleId="Heading1">
    <w:name w:val="heading 1"/>
    <w:basedOn w:val="Normal"/>
    <w:next w:val="Normal"/>
    <w:link w:val="Heading1Char"/>
    <w:uiPriority w:val="9"/>
    <w:qFormat/>
    <w:rsid w:val="00F032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558A"/>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306828"/>
    <w:rPr>
      <w:color w:val="0000FF" w:themeColor="hyperlink"/>
      <w:u w:val="single"/>
    </w:rPr>
  </w:style>
  <w:style w:type="paragraph" w:styleId="Header">
    <w:name w:val="header"/>
    <w:basedOn w:val="Normal"/>
    <w:link w:val="HeaderChar"/>
    <w:uiPriority w:val="99"/>
    <w:unhideWhenUsed/>
    <w:rsid w:val="007F5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5CE"/>
  </w:style>
  <w:style w:type="paragraph" w:styleId="Footer">
    <w:name w:val="footer"/>
    <w:basedOn w:val="Normal"/>
    <w:link w:val="FooterChar"/>
    <w:uiPriority w:val="99"/>
    <w:unhideWhenUsed/>
    <w:rsid w:val="007F5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5CE"/>
  </w:style>
  <w:style w:type="paragraph" w:styleId="BalloonText">
    <w:name w:val="Balloon Text"/>
    <w:basedOn w:val="Normal"/>
    <w:link w:val="BalloonTextChar"/>
    <w:uiPriority w:val="99"/>
    <w:semiHidden/>
    <w:unhideWhenUsed/>
    <w:rsid w:val="007F5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5CE"/>
    <w:rPr>
      <w:rFonts w:ascii="Tahoma" w:hAnsi="Tahoma" w:cs="Tahoma"/>
      <w:sz w:val="16"/>
      <w:szCs w:val="16"/>
    </w:rPr>
  </w:style>
  <w:style w:type="character" w:customStyle="1" w:styleId="Heading1Char">
    <w:name w:val="Heading 1 Char"/>
    <w:basedOn w:val="DefaultParagraphFont"/>
    <w:link w:val="Heading1"/>
    <w:uiPriority w:val="9"/>
    <w:rsid w:val="00F0329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1F0B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oudervereniging@mariaschoolhoorn.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3B3C6-0045-423E-9923-4D0A7F4CB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1202</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Cisco Systems</Company>
  <LinksUpToDate>false</LinksUpToDate>
  <CharactersWithSpaces>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mpticek</dc:creator>
  <cp:lastModifiedBy>Marjolein</cp:lastModifiedBy>
  <cp:revision>4</cp:revision>
  <dcterms:created xsi:type="dcterms:W3CDTF">2014-11-11T10:50:00Z</dcterms:created>
  <dcterms:modified xsi:type="dcterms:W3CDTF">2015-01-21T13:21:00Z</dcterms:modified>
</cp:coreProperties>
</file>